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337" w:rsidRDefault="00337337">
      <w:pPr>
        <w:widowControl w:val="0"/>
        <w:spacing w:line="276" w:lineRule="auto"/>
        <w:rPr>
          <w:rFonts w:ascii="Arial" w:eastAsia="Arial" w:hAnsi="Arial" w:cs="Arial"/>
          <w:sz w:val="22"/>
          <w:szCs w:val="22"/>
        </w:rPr>
      </w:pPr>
    </w:p>
    <w:tbl>
      <w:tblPr>
        <w:tblStyle w:val="a"/>
        <w:tblW w:w="11023" w:type="dxa"/>
        <w:tblLayout w:type="fixed"/>
        <w:tblLook w:val="0400" w:firstRow="0" w:lastRow="0" w:firstColumn="0" w:lastColumn="0" w:noHBand="0" w:noVBand="1"/>
      </w:tblPr>
      <w:tblGrid>
        <w:gridCol w:w="5920"/>
        <w:gridCol w:w="5103"/>
      </w:tblGrid>
      <w:tr w:rsidR="00857973" w:rsidTr="00380100">
        <w:trPr>
          <w:trHeight w:val="1360"/>
        </w:trPr>
        <w:tc>
          <w:tcPr>
            <w:tcW w:w="5920" w:type="dxa"/>
            <w:shd w:val="clear" w:color="auto" w:fill="auto"/>
            <w:vAlign w:val="center"/>
          </w:tcPr>
          <w:p w:rsidR="00857973" w:rsidRDefault="00857973" w:rsidP="00380100">
            <w:pPr>
              <w:rPr>
                <w:rFonts w:ascii="Arial" w:eastAsia="Arial" w:hAnsi="Arial" w:cs="Arial"/>
              </w:rPr>
            </w:pPr>
            <w:r>
              <w:rPr>
                <w:rFonts w:ascii="Arial" w:eastAsia="Arial" w:hAnsi="Arial" w:cs="Arial"/>
                <w:noProof/>
                <w:lang w:val="en-CA"/>
              </w:rPr>
              <w:drawing>
                <wp:inline distT="114300" distB="114300" distL="114300" distR="114300" wp14:anchorId="31852924" wp14:editId="5C880D36">
                  <wp:extent cx="3609975" cy="76200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3609975" cy="762000"/>
                          </a:xfrm>
                          <a:prstGeom prst="rect">
                            <a:avLst/>
                          </a:prstGeom>
                          <a:ln/>
                        </pic:spPr>
                      </pic:pic>
                    </a:graphicData>
                  </a:graphic>
                </wp:inline>
              </w:drawing>
            </w:r>
          </w:p>
        </w:tc>
        <w:tc>
          <w:tcPr>
            <w:tcW w:w="5103" w:type="dxa"/>
            <w:shd w:val="clear" w:color="auto" w:fill="auto"/>
            <w:vAlign w:val="center"/>
          </w:tcPr>
          <w:p w:rsidR="00857973" w:rsidRDefault="00857973" w:rsidP="00380100">
            <w:pPr>
              <w:jc w:val="center"/>
              <w:rPr>
                <w:rFonts w:ascii="Arial" w:eastAsia="Arial" w:hAnsi="Arial" w:cs="Arial"/>
              </w:rPr>
            </w:pPr>
            <w:r>
              <w:rPr>
                <w:rFonts w:ascii="Arial" w:eastAsia="Arial" w:hAnsi="Arial" w:cs="Arial"/>
                <w:noProof/>
                <w:lang w:val="en-CA"/>
              </w:rPr>
              <w:drawing>
                <wp:inline distT="0" distB="0" distL="0" distR="0" wp14:anchorId="6A6FC73A" wp14:editId="5D3AEA83">
                  <wp:extent cx="2860040" cy="556260"/>
                  <wp:effectExtent l="0" t="0" r="0" b="0"/>
                  <wp:docPr id="3" name="image6.jpg" descr="image001 (4)"/>
                  <wp:cNvGraphicFramePr/>
                  <a:graphic xmlns:a="http://schemas.openxmlformats.org/drawingml/2006/main">
                    <a:graphicData uri="http://schemas.openxmlformats.org/drawingml/2006/picture">
                      <pic:pic xmlns:pic="http://schemas.openxmlformats.org/drawingml/2006/picture">
                        <pic:nvPicPr>
                          <pic:cNvPr id="0" name="image6.jpg" descr="image001 (4)"/>
                          <pic:cNvPicPr preferRelativeResize="0"/>
                        </pic:nvPicPr>
                        <pic:blipFill>
                          <a:blip r:embed="rId12"/>
                          <a:srcRect r="38290" b="19109"/>
                          <a:stretch>
                            <a:fillRect/>
                          </a:stretch>
                        </pic:blipFill>
                        <pic:spPr>
                          <a:xfrm>
                            <a:off x="0" y="0"/>
                            <a:ext cx="2860040" cy="556260"/>
                          </a:xfrm>
                          <a:prstGeom prst="rect">
                            <a:avLst/>
                          </a:prstGeom>
                          <a:ln/>
                        </pic:spPr>
                      </pic:pic>
                    </a:graphicData>
                  </a:graphic>
                </wp:inline>
              </w:drawing>
            </w:r>
          </w:p>
        </w:tc>
      </w:tr>
    </w:tbl>
    <w:p w:rsidR="00337337" w:rsidRDefault="00337337">
      <w:pPr>
        <w:jc w:val="center"/>
      </w:pPr>
    </w:p>
    <w:p w:rsidR="00337337" w:rsidRDefault="00337337">
      <w:pPr>
        <w:ind w:left="1440"/>
      </w:pPr>
    </w:p>
    <w:p w:rsidR="00337337" w:rsidRDefault="00337337">
      <w:pPr>
        <w:pStyle w:val="Heading2"/>
        <w:tabs>
          <w:tab w:val="left" w:pos="664"/>
          <w:tab w:val="left" w:pos="7722"/>
        </w:tabs>
        <w:jc w:val="center"/>
        <w:rPr>
          <w:rFonts w:ascii="Arial" w:eastAsia="Arial" w:hAnsi="Arial" w:cs="Arial"/>
          <w:color w:val="0000FF"/>
        </w:rPr>
      </w:pPr>
    </w:p>
    <w:p w:rsidR="00337337" w:rsidRDefault="00EB6183">
      <w:pPr>
        <w:pStyle w:val="Heading2"/>
        <w:tabs>
          <w:tab w:val="left" w:pos="664"/>
          <w:tab w:val="left" w:pos="7722"/>
        </w:tabs>
        <w:jc w:val="center"/>
        <w:rPr>
          <w:rFonts w:ascii="Arial" w:eastAsia="Arial" w:hAnsi="Arial" w:cs="Arial"/>
          <w:color w:val="0000FF"/>
        </w:rPr>
      </w:pPr>
      <w:r>
        <w:rPr>
          <w:rFonts w:ascii="Arial" w:eastAsia="Arial" w:hAnsi="Arial" w:cs="Arial"/>
          <w:noProof/>
          <w:color w:val="0000FF"/>
          <w:lang w:val="en-CA"/>
        </w:rPr>
        <w:drawing>
          <wp:inline distT="114300" distB="114300" distL="114300" distR="114300">
            <wp:extent cx="3586163" cy="247544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586163" cy="2475448"/>
                    </a:xfrm>
                    <a:prstGeom prst="rect">
                      <a:avLst/>
                    </a:prstGeom>
                    <a:ln/>
                  </pic:spPr>
                </pic:pic>
              </a:graphicData>
            </a:graphic>
          </wp:inline>
        </w:drawing>
      </w:r>
    </w:p>
    <w:p w:rsidR="00337337" w:rsidRDefault="00337337">
      <w:pPr>
        <w:pStyle w:val="Heading2"/>
        <w:tabs>
          <w:tab w:val="left" w:pos="664"/>
          <w:tab w:val="left" w:pos="7722"/>
        </w:tabs>
        <w:jc w:val="center"/>
        <w:rPr>
          <w:rFonts w:ascii="Arial" w:eastAsia="Arial" w:hAnsi="Arial" w:cs="Arial"/>
          <w:color w:val="0000FF"/>
        </w:rPr>
      </w:pPr>
    </w:p>
    <w:p w:rsidR="00337337" w:rsidRDefault="00337337">
      <w:pPr>
        <w:pStyle w:val="Heading2"/>
        <w:tabs>
          <w:tab w:val="left" w:pos="664"/>
          <w:tab w:val="left" w:pos="7722"/>
        </w:tabs>
        <w:rPr>
          <w:rFonts w:ascii="Arial" w:eastAsia="Arial" w:hAnsi="Arial" w:cs="Arial"/>
          <w:color w:val="0000FF"/>
        </w:rPr>
      </w:pPr>
    </w:p>
    <w:p w:rsidR="00337337" w:rsidRDefault="00EB6183">
      <w:pPr>
        <w:pStyle w:val="Heading2"/>
        <w:tabs>
          <w:tab w:val="left" w:pos="664"/>
          <w:tab w:val="left" w:pos="7722"/>
        </w:tabs>
        <w:jc w:val="center"/>
        <w:rPr>
          <w:rFonts w:ascii="Arial" w:eastAsia="Arial" w:hAnsi="Arial" w:cs="Arial"/>
          <w:color w:val="0000FF"/>
        </w:rPr>
      </w:pPr>
      <w:r>
        <w:rPr>
          <w:rFonts w:ascii="Arial" w:eastAsia="Arial" w:hAnsi="Arial" w:cs="Arial"/>
          <w:b/>
          <w:color w:val="0000FF"/>
        </w:rPr>
        <w:t>VENDOR/EXHIBITOR REQUEST FORM</w:t>
      </w:r>
      <w:r>
        <w:rPr>
          <w:rFonts w:ascii="Arial" w:eastAsia="Arial" w:hAnsi="Arial" w:cs="Arial"/>
          <w:color w:val="0000FF"/>
        </w:rPr>
        <w:t xml:space="preserve"> </w:t>
      </w:r>
      <w:r>
        <w:rPr>
          <w:noProof/>
          <w:lang w:val="en-CA"/>
        </w:rPr>
        <mc:AlternateContent>
          <mc:Choice Requires="wpg">
            <w:drawing>
              <wp:anchor distT="0" distB="0" distL="114300" distR="114300" simplePos="0" relativeHeight="251658240" behindDoc="0" locked="0" layoutInCell="1" hidden="0" allowOverlap="1">
                <wp:simplePos x="0" y="0"/>
                <wp:positionH relativeFrom="margin">
                  <wp:posOffset>-507999</wp:posOffset>
                </wp:positionH>
                <wp:positionV relativeFrom="paragraph">
                  <wp:posOffset>0</wp:posOffset>
                </wp:positionV>
                <wp:extent cx="261620" cy="276225"/>
                <wp:effectExtent l="0" t="0" r="0" b="0"/>
                <wp:wrapNone/>
                <wp:docPr id="5" name="Rectangle 5"/>
                <wp:cNvGraphicFramePr/>
                <a:graphic xmlns:a="http://schemas.openxmlformats.org/drawingml/2006/main">
                  <a:graphicData uri="http://schemas.microsoft.com/office/word/2010/wordprocessingShape">
                    <wps:wsp>
                      <wps:cNvSpPr/>
                      <wps:spPr>
                        <a:xfrm>
                          <a:off x="5197093" y="3646650"/>
                          <a:ext cx="297815" cy="266700"/>
                        </a:xfrm>
                        <a:prstGeom prst="rect">
                          <a:avLst/>
                        </a:prstGeom>
                        <a:noFill/>
                        <a:ln>
                          <a:noFill/>
                        </a:ln>
                      </wps:spPr>
                      <wps:txbx>
                        <w:txbxContent>
                          <w:p w:rsidR="00337337" w:rsidRDefault="00337337">
                            <w:pPr>
                              <w:textDirection w:val="btLr"/>
                            </w:pPr>
                          </w:p>
                        </w:txbxContent>
                      </wps:txbx>
                      <wps:bodyPr spcFirstLastPara="1" wrap="square" lIns="91425" tIns="91425" rIns="91425" bIns="91425"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margin">
                  <wp:posOffset>-507999</wp:posOffset>
                </wp:positionH>
                <wp:positionV relativeFrom="paragraph">
                  <wp:posOffset>0</wp:posOffset>
                </wp:positionV>
                <wp:extent cx="261620" cy="276225"/>
                <wp:effectExtent b="0" l="0" r="0" t="0"/>
                <wp:wrapNone/>
                <wp:docPr id="5"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261620" cy="276225"/>
                        </a:xfrm>
                        <a:prstGeom prst="rect"/>
                        <a:ln/>
                      </pic:spPr>
                    </pic:pic>
                  </a:graphicData>
                </a:graphic>
              </wp:anchor>
            </w:drawing>
          </mc:Fallback>
        </mc:AlternateContent>
      </w:r>
    </w:p>
    <w:p w:rsidR="00337337" w:rsidRDefault="00337337">
      <w:pPr>
        <w:rPr>
          <w:rFonts w:ascii="Arial" w:eastAsia="Arial" w:hAnsi="Arial" w:cs="Arial"/>
          <w:color w:val="0000FF"/>
          <w:sz w:val="22"/>
          <w:szCs w:val="22"/>
        </w:rPr>
      </w:pPr>
    </w:p>
    <w:p w:rsidR="00337337" w:rsidRDefault="00337337">
      <w:pPr>
        <w:pStyle w:val="Heading1"/>
        <w:spacing w:after="240"/>
        <w:rPr>
          <w:rFonts w:ascii="Arial" w:eastAsia="Arial" w:hAnsi="Arial" w:cs="Arial"/>
          <w:b w:val="0"/>
          <w:sz w:val="22"/>
          <w:szCs w:val="22"/>
        </w:rPr>
      </w:pPr>
    </w:p>
    <w:p w:rsidR="00337337" w:rsidRDefault="00337337">
      <w:pPr>
        <w:rPr>
          <w:rFonts w:ascii="Arial" w:eastAsia="Arial" w:hAnsi="Arial" w:cs="Arial"/>
          <w:sz w:val="20"/>
          <w:szCs w:val="20"/>
        </w:rPr>
      </w:pPr>
    </w:p>
    <w:p w:rsidR="00337337" w:rsidRDefault="00337337">
      <w:pPr>
        <w:rPr>
          <w:rFonts w:ascii="Arial" w:eastAsia="Arial" w:hAnsi="Arial" w:cs="Arial"/>
          <w:sz w:val="20"/>
          <w:szCs w:val="20"/>
        </w:rPr>
      </w:pPr>
    </w:p>
    <w:p w:rsidR="00337337" w:rsidRDefault="00337337">
      <w:pPr>
        <w:rPr>
          <w:rFonts w:ascii="Arial" w:eastAsia="Arial" w:hAnsi="Arial" w:cs="Arial"/>
          <w:sz w:val="20"/>
          <w:szCs w:val="20"/>
        </w:rPr>
      </w:pPr>
    </w:p>
    <w:p w:rsidR="00337337" w:rsidRDefault="00337337">
      <w:pPr>
        <w:rPr>
          <w:rFonts w:ascii="Arial" w:eastAsia="Arial" w:hAnsi="Arial" w:cs="Arial"/>
          <w:sz w:val="20"/>
          <w:szCs w:val="20"/>
        </w:rPr>
      </w:pPr>
    </w:p>
    <w:p w:rsidR="00337337" w:rsidRDefault="00EB6183">
      <w:pPr>
        <w:jc w:val="center"/>
        <w:rPr>
          <w:rFonts w:ascii="Arial" w:eastAsia="Arial" w:hAnsi="Arial" w:cs="Arial"/>
          <w:sz w:val="22"/>
          <w:szCs w:val="22"/>
        </w:rPr>
      </w:pPr>
      <w:r>
        <w:rPr>
          <w:rFonts w:ascii="Arial" w:eastAsia="Arial" w:hAnsi="Arial" w:cs="Arial"/>
          <w:b/>
          <w:sz w:val="22"/>
          <w:szCs w:val="22"/>
        </w:rPr>
        <w:t>Unfortunately, proposals with incomplete details or non-payment cannot be processed.</w:t>
      </w:r>
    </w:p>
    <w:p w:rsidR="00337337" w:rsidRDefault="00EB6183">
      <w:pPr>
        <w:jc w:val="center"/>
        <w:rPr>
          <w:rFonts w:ascii="Arial" w:eastAsia="Arial" w:hAnsi="Arial" w:cs="Arial"/>
          <w:sz w:val="22"/>
          <w:szCs w:val="22"/>
        </w:rPr>
      </w:pPr>
      <w:r>
        <w:rPr>
          <w:rFonts w:ascii="Arial" w:eastAsia="Arial" w:hAnsi="Arial" w:cs="Arial"/>
          <w:i/>
          <w:sz w:val="22"/>
          <w:szCs w:val="22"/>
        </w:rPr>
        <w:t>Please email all completed form to:</w:t>
      </w:r>
      <w:r>
        <w:rPr>
          <w:rFonts w:ascii="Arial" w:eastAsia="Arial" w:hAnsi="Arial" w:cs="Arial"/>
          <w:sz w:val="22"/>
          <w:szCs w:val="22"/>
        </w:rPr>
        <w:t xml:space="preserve"> </w:t>
      </w:r>
      <w:hyperlink r:id="rId15" w:history="1">
        <w:r w:rsidR="005C64A7" w:rsidRPr="004C6EB2">
          <w:rPr>
            <w:rStyle w:val="Hyperlink"/>
            <w:rFonts w:ascii="Arial" w:eastAsia="Arial" w:hAnsi="Arial" w:cs="Arial"/>
            <w:b/>
            <w:sz w:val="21"/>
            <w:szCs w:val="21"/>
          </w:rPr>
          <w:t>conferencedirector@ctecalberta.ca</w:t>
        </w:r>
      </w:hyperlink>
    </w:p>
    <w:p w:rsidR="00337337" w:rsidRDefault="00337337">
      <w:pPr>
        <w:jc w:val="center"/>
        <w:rPr>
          <w:rFonts w:ascii="Arial" w:eastAsia="Arial" w:hAnsi="Arial" w:cs="Arial"/>
          <w:sz w:val="22"/>
          <w:szCs w:val="22"/>
        </w:rPr>
      </w:pPr>
    </w:p>
    <w:p w:rsidR="00337337" w:rsidRDefault="00337337">
      <w:pPr>
        <w:jc w:val="center"/>
        <w:rPr>
          <w:rFonts w:ascii="Arial" w:eastAsia="Arial" w:hAnsi="Arial" w:cs="Arial"/>
          <w:sz w:val="22"/>
          <w:szCs w:val="22"/>
        </w:rPr>
      </w:pPr>
    </w:p>
    <w:p w:rsidR="00337337" w:rsidRDefault="00EB6183">
      <w:pPr>
        <w:jc w:val="center"/>
        <w:rPr>
          <w:rFonts w:ascii="Arial" w:eastAsia="Arial" w:hAnsi="Arial" w:cs="Arial"/>
          <w:sz w:val="22"/>
          <w:szCs w:val="22"/>
        </w:rPr>
      </w:pPr>
      <w:r>
        <w:rPr>
          <w:rFonts w:ascii="Arial" w:eastAsia="Arial" w:hAnsi="Arial" w:cs="Arial"/>
          <w:sz w:val="22"/>
          <w:szCs w:val="22"/>
        </w:rPr>
        <w:t>For more information about our conference, please visit our website at:</w:t>
      </w:r>
    </w:p>
    <w:p w:rsidR="00337337" w:rsidRDefault="00712CE7">
      <w:pPr>
        <w:jc w:val="center"/>
        <w:rPr>
          <w:rFonts w:ascii="Arial" w:eastAsia="Arial" w:hAnsi="Arial" w:cs="Arial"/>
          <w:color w:val="0000FF"/>
          <w:sz w:val="22"/>
          <w:szCs w:val="22"/>
        </w:rPr>
      </w:pPr>
      <w:hyperlink r:id="rId16">
        <w:r w:rsidR="00EB6183">
          <w:rPr>
            <w:rFonts w:ascii="Arial" w:eastAsia="Arial" w:hAnsi="Arial" w:cs="Arial"/>
            <w:i/>
            <w:color w:val="1155CC"/>
            <w:sz w:val="22"/>
            <w:szCs w:val="22"/>
            <w:u w:val="single"/>
          </w:rPr>
          <w:t>http://ctec.teachers.ab.ca</w:t>
        </w:r>
      </w:hyperlink>
    </w:p>
    <w:p w:rsidR="00337337" w:rsidRDefault="00EB6183">
      <w:pPr>
        <w:rPr>
          <w:rFonts w:ascii="Arial" w:eastAsia="Arial" w:hAnsi="Arial" w:cs="Arial"/>
          <w:sz w:val="20"/>
          <w:szCs w:val="20"/>
        </w:rPr>
      </w:pPr>
      <w:r>
        <w:br w:type="page"/>
      </w:r>
    </w:p>
    <w:tbl>
      <w:tblPr>
        <w:tblStyle w:val="a0"/>
        <w:tblW w:w="9921" w:type="dxa"/>
        <w:tblInd w:w="392" w:type="dxa"/>
        <w:tblLayout w:type="fixed"/>
        <w:tblLook w:val="0000" w:firstRow="0" w:lastRow="0" w:firstColumn="0" w:lastColumn="0" w:noHBand="0" w:noVBand="0"/>
      </w:tblPr>
      <w:tblGrid>
        <w:gridCol w:w="2409"/>
        <w:gridCol w:w="1772"/>
        <w:gridCol w:w="11"/>
        <w:gridCol w:w="1420"/>
        <w:gridCol w:w="363"/>
        <w:gridCol w:w="1783"/>
        <w:gridCol w:w="2163"/>
      </w:tblGrid>
      <w:tr w:rsidR="00337337">
        <w:trPr>
          <w:trHeight w:val="340"/>
        </w:trPr>
        <w:tc>
          <w:tcPr>
            <w:tcW w:w="9922" w:type="dxa"/>
            <w:gridSpan w:val="7"/>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EB6183">
            <w:pPr>
              <w:pStyle w:val="Heading1"/>
              <w:rPr>
                <w:sz w:val="22"/>
                <w:szCs w:val="22"/>
              </w:rPr>
            </w:pPr>
            <w:bookmarkStart w:id="0" w:name="gjdgxs" w:colFirst="0" w:colLast="0"/>
            <w:bookmarkStart w:id="1" w:name="30j0zll" w:colFirst="0" w:colLast="0"/>
            <w:bookmarkStart w:id="2" w:name="1fob9te" w:colFirst="0" w:colLast="0"/>
            <w:bookmarkStart w:id="3" w:name="3znysh7" w:colFirst="0" w:colLast="0"/>
            <w:bookmarkStart w:id="4" w:name="tyjcwt" w:colFirst="0" w:colLast="0"/>
            <w:bookmarkStart w:id="5" w:name="1t3h5sf" w:colFirst="0" w:colLast="0"/>
            <w:bookmarkEnd w:id="0"/>
            <w:bookmarkEnd w:id="1"/>
            <w:bookmarkEnd w:id="2"/>
            <w:bookmarkEnd w:id="3"/>
            <w:bookmarkEnd w:id="4"/>
            <w:bookmarkEnd w:id="5"/>
            <w:r>
              <w:rPr>
                <w:rFonts w:ascii="Arial" w:eastAsia="Arial" w:hAnsi="Arial" w:cs="Arial"/>
                <w:color w:val="0000FF"/>
                <w:sz w:val="22"/>
                <w:szCs w:val="22"/>
              </w:rPr>
              <w:lastRenderedPageBreak/>
              <w:t>VENDOR/EXHIBITOR CONTACT INFORMATION</w:t>
            </w:r>
          </w:p>
        </w:tc>
      </w:tr>
      <w:tr w:rsidR="00337337">
        <w:trPr>
          <w:trHeight w:val="340"/>
        </w:trPr>
        <w:tc>
          <w:tcPr>
            <w:tcW w:w="2410"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 xml:space="preserve">Name(s): </w:t>
            </w:r>
          </w:p>
        </w:tc>
        <w:tc>
          <w:tcPr>
            <w:tcW w:w="7512"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40"/>
        </w:trPr>
        <w:tc>
          <w:tcPr>
            <w:tcW w:w="2410"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Business/Industry/</w:t>
            </w:r>
          </w:p>
          <w:p w:rsidR="00337337" w:rsidRDefault="00EB6183">
            <w:pPr>
              <w:rPr>
                <w:rFonts w:ascii="Arial" w:eastAsia="Arial" w:hAnsi="Arial" w:cs="Arial"/>
                <w:sz w:val="20"/>
                <w:szCs w:val="20"/>
              </w:rPr>
            </w:pPr>
            <w:r>
              <w:rPr>
                <w:rFonts w:ascii="Arial" w:eastAsia="Arial" w:hAnsi="Arial" w:cs="Arial"/>
                <w:b/>
                <w:sz w:val="20"/>
                <w:szCs w:val="20"/>
              </w:rPr>
              <w:t>Organization:</w:t>
            </w:r>
          </w:p>
        </w:tc>
        <w:tc>
          <w:tcPr>
            <w:tcW w:w="7512"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40"/>
        </w:trPr>
        <w:tc>
          <w:tcPr>
            <w:tcW w:w="2410"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Will provide logo jpeg for display and promotion purposes?</w:t>
            </w:r>
          </w:p>
        </w:tc>
        <w:tc>
          <w:tcPr>
            <w:tcW w:w="1783"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Yes</w:t>
            </w:r>
          </w:p>
        </w:tc>
        <w:tc>
          <w:tcPr>
            <w:tcW w:w="1783"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783"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w:t>
            </w:r>
          </w:p>
        </w:tc>
        <w:tc>
          <w:tcPr>
            <w:tcW w:w="2163"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40"/>
        </w:trPr>
        <w:tc>
          <w:tcPr>
            <w:tcW w:w="2410"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Address:</w:t>
            </w:r>
          </w:p>
        </w:tc>
        <w:tc>
          <w:tcPr>
            <w:tcW w:w="7512"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40"/>
        </w:trPr>
        <w:tc>
          <w:tcPr>
            <w:tcW w:w="2410"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Phone (Business):</w:t>
            </w:r>
          </w:p>
        </w:tc>
        <w:tc>
          <w:tcPr>
            <w:tcW w:w="1772"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bookmarkStart w:id="6" w:name="2et92p0" w:colFirst="0" w:colLast="0"/>
            <w:bookmarkEnd w:id="6"/>
            <w:r>
              <w:rPr>
                <w:rFonts w:ascii="Arial" w:eastAsia="Arial" w:hAnsi="Arial" w:cs="Arial"/>
                <w:sz w:val="20"/>
                <w:szCs w:val="20"/>
              </w:rPr>
              <w:t>)      </w:t>
            </w:r>
          </w:p>
        </w:tc>
        <w:tc>
          <w:tcPr>
            <w:tcW w:w="1431"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Phone (cell):</w:t>
            </w:r>
          </w:p>
        </w:tc>
        <w:tc>
          <w:tcPr>
            <w:tcW w:w="4309"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bookmarkStart w:id="7" w:name="3dy6vkm" w:colFirst="0" w:colLast="0"/>
            <w:bookmarkEnd w:id="7"/>
            <w:r>
              <w:rPr>
                <w:rFonts w:ascii="Arial" w:eastAsia="Arial" w:hAnsi="Arial" w:cs="Arial"/>
                <w:sz w:val="20"/>
                <w:szCs w:val="20"/>
              </w:rPr>
              <w:t>)     </w:t>
            </w:r>
          </w:p>
        </w:tc>
      </w:tr>
      <w:tr w:rsidR="00337337">
        <w:trPr>
          <w:trHeight w:val="340"/>
        </w:trPr>
        <w:tc>
          <w:tcPr>
            <w:tcW w:w="2410"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Fax:</w:t>
            </w:r>
          </w:p>
        </w:tc>
        <w:tc>
          <w:tcPr>
            <w:tcW w:w="1772"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      </w:t>
            </w:r>
          </w:p>
        </w:tc>
        <w:tc>
          <w:tcPr>
            <w:tcW w:w="1431"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Email:</w:t>
            </w:r>
          </w:p>
        </w:tc>
        <w:tc>
          <w:tcPr>
            <w:tcW w:w="4309"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40"/>
        </w:trPr>
        <w:tc>
          <w:tcPr>
            <w:tcW w:w="2410"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Session Speaker?</w:t>
            </w:r>
          </w:p>
        </w:tc>
        <w:tc>
          <w:tcPr>
            <w:tcW w:w="7512"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i/>
                <w:sz w:val="20"/>
                <w:szCs w:val="20"/>
              </w:rPr>
              <w:t>Please also complete a Speaker Form with details below.</w:t>
            </w:r>
          </w:p>
        </w:tc>
      </w:tr>
      <w:tr w:rsidR="00337337">
        <w:trPr>
          <w:trHeight w:val="340"/>
        </w:trPr>
        <w:tc>
          <w:tcPr>
            <w:tcW w:w="2410"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Delegate Bag Items*?</w:t>
            </w:r>
          </w:p>
        </w:tc>
        <w:tc>
          <w:tcPr>
            <w:tcW w:w="7512"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i/>
                <w:sz w:val="20"/>
                <w:szCs w:val="20"/>
              </w:rPr>
              <w:t>We anticipate 200 delegates.</w:t>
            </w:r>
          </w:p>
        </w:tc>
      </w:tr>
      <w:tr w:rsidR="00337337">
        <w:trPr>
          <w:trHeight w:val="340"/>
        </w:trPr>
        <w:tc>
          <w:tcPr>
            <w:tcW w:w="2410"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Date Submitted:</w:t>
            </w:r>
          </w:p>
        </w:tc>
        <w:tc>
          <w:tcPr>
            <w:tcW w:w="7512"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bl>
    <w:p w:rsidR="00337337" w:rsidRDefault="00EB6183">
      <w:pPr>
        <w:ind w:left="284"/>
        <w:rPr>
          <w:rFonts w:ascii="Arial" w:eastAsia="Arial" w:hAnsi="Arial" w:cs="Arial"/>
          <w:sz w:val="18"/>
          <w:szCs w:val="18"/>
        </w:rPr>
      </w:pPr>
      <w:r>
        <w:rPr>
          <w:rFonts w:ascii="Arial" w:eastAsia="Arial" w:hAnsi="Arial" w:cs="Arial"/>
          <w:i/>
          <w:sz w:val="18"/>
          <w:szCs w:val="18"/>
        </w:rPr>
        <w:t xml:space="preserve">*In addition we would be pleased to include and publicize to delegates any of your promotional material for your business/ industry/organization in the CTEC delegate bags. </w:t>
      </w:r>
    </w:p>
    <w:p w:rsidR="00337337" w:rsidRDefault="00337337">
      <w:pPr>
        <w:rPr>
          <w:rFonts w:ascii="Arial" w:eastAsia="Arial" w:hAnsi="Arial" w:cs="Arial"/>
          <w:sz w:val="20"/>
          <w:szCs w:val="20"/>
        </w:rPr>
      </w:pPr>
    </w:p>
    <w:p w:rsidR="00337337" w:rsidRDefault="00337337">
      <w:pPr>
        <w:rPr>
          <w:rFonts w:ascii="Arial" w:eastAsia="Arial" w:hAnsi="Arial" w:cs="Arial"/>
          <w:sz w:val="20"/>
          <w:szCs w:val="20"/>
        </w:rPr>
      </w:pPr>
    </w:p>
    <w:p w:rsidR="00337337" w:rsidRDefault="00EB6183">
      <w:pPr>
        <w:pStyle w:val="Heading1"/>
        <w:rPr>
          <w:rFonts w:ascii="Arial" w:eastAsia="Arial" w:hAnsi="Arial" w:cs="Arial"/>
          <w:sz w:val="20"/>
          <w:szCs w:val="20"/>
        </w:rPr>
      </w:pPr>
      <w:r>
        <w:rPr>
          <w:rFonts w:ascii="Arial" w:eastAsia="Arial" w:hAnsi="Arial" w:cs="Arial"/>
          <w:sz w:val="20"/>
          <w:szCs w:val="20"/>
          <w:u w:val="single"/>
        </w:rPr>
        <w:t>Cluster Category</w:t>
      </w:r>
      <w:r>
        <w:rPr>
          <w:rFonts w:ascii="Arial" w:eastAsia="Arial" w:hAnsi="Arial" w:cs="Arial"/>
          <w:sz w:val="20"/>
          <w:szCs w:val="20"/>
        </w:rPr>
        <w:t>:  Please select (check) all the CLUSTERS that may be ‘connected’ to your business/ industry/organization:</w:t>
      </w:r>
    </w:p>
    <w:tbl>
      <w:tblPr>
        <w:tblStyle w:val="a1"/>
        <w:tblW w:w="11016"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355"/>
        <w:gridCol w:w="1320"/>
        <w:gridCol w:w="1463"/>
        <w:gridCol w:w="1458"/>
        <w:gridCol w:w="1367"/>
        <w:gridCol w:w="1384"/>
        <w:gridCol w:w="1330"/>
        <w:gridCol w:w="1339"/>
      </w:tblGrid>
      <w:tr w:rsidR="00337337">
        <w:trPr>
          <w:trHeight w:val="400"/>
        </w:trPr>
        <w:tc>
          <w:tcPr>
            <w:tcW w:w="1355" w:type="dxa"/>
            <w:tcBorders>
              <w:top w:val="single" w:sz="4" w:space="0" w:color="000000"/>
              <w:left w:val="single" w:sz="4" w:space="0" w:color="000000"/>
              <w:bottom w:val="nil"/>
              <w:right w:val="single" w:sz="4" w:space="0" w:color="000000"/>
            </w:tcBorders>
            <w:shd w:val="clear" w:color="auto" w:fill="FDE9D9"/>
          </w:tcPr>
          <w:p w:rsidR="00337337" w:rsidRDefault="00337337">
            <w:pPr>
              <w:numPr>
                <w:ilvl w:val="0"/>
                <w:numId w:val="4"/>
              </w:numPr>
              <w:ind w:left="284" w:hanging="284"/>
            </w:pPr>
          </w:p>
        </w:tc>
        <w:tc>
          <w:tcPr>
            <w:tcW w:w="1320" w:type="dxa"/>
            <w:tcBorders>
              <w:top w:val="single" w:sz="4" w:space="0" w:color="000000"/>
              <w:left w:val="single" w:sz="4" w:space="0" w:color="000000"/>
              <w:bottom w:val="nil"/>
              <w:right w:val="single" w:sz="4" w:space="0" w:color="000000"/>
            </w:tcBorders>
            <w:shd w:val="clear" w:color="auto" w:fill="DAEEF3"/>
          </w:tcPr>
          <w:p w:rsidR="00337337" w:rsidRDefault="00337337">
            <w:pPr>
              <w:numPr>
                <w:ilvl w:val="0"/>
                <w:numId w:val="4"/>
              </w:numPr>
              <w:ind w:left="41" w:firstLine="0"/>
            </w:pPr>
          </w:p>
        </w:tc>
        <w:tc>
          <w:tcPr>
            <w:tcW w:w="1463" w:type="dxa"/>
            <w:tcBorders>
              <w:top w:val="single" w:sz="4" w:space="0" w:color="000000"/>
              <w:left w:val="single" w:sz="4" w:space="0" w:color="000000"/>
              <w:bottom w:val="nil"/>
              <w:right w:val="single" w:sz="4" w:space="0" w:color="000000"/>
            </w:tcBorders>
            <w:shd w:val="clear" w:color="auto" w:fill="E5DFEC"/>
          </w:tcPr>
          <w:p w:rsidR="00337337" w:rsidRDefault="00337337">
            <w:pPr>
              <w:numPr>
                <w:ilvl w:val="0"/>
                <w:numId w:val="4"/>
              </w:numPr>
              <w:ind w:left="81" w:firstLine="0"/>
            </w:pPr>
          </w:p>
        </w:tc>
        <w:tc>
          <w:tcPr>
            <w:tcW w:w="1458" w:type="dxa"/>
            <w:tcBorders>
              <w:top w:val="single" w:sz="4" w:space="0" w:color="000000"/>
              <w:left w:val="single" w:sz="4" w:space="0" w:color="000000"/>
              <w:bottom w:val="nil"/>
              <w:right w:val="single" w:sz="4" w:space="0" w:color="000000"/>
            </w:tcBorders>
            <w:shd w:val="clear" w:color="auto" w:fill="EAF1DD"/>
          </w:tcPr>
          <w:p w:rsidR="00337337" w:rsidRDefault="00337337">
            <w:pPr>
              <w:numPr>
                <w:ilvl w:val="0"/>
                <w:numId w:val="4"/>
              </w:numPr>
              <w:ind w:left="0" w:firstLine="0"/>
            </w:pPr>
          </w:p>
        </w:tc>
        <w:tc>
          <w:tcPr>
            <w:tcW w:w="1367" w:type="dxa"/>
            <w:tcBorders>
              <w:top w:val="single" w:sz="4" w:space="0" w:color="000000"/>
              <w:left w:val="single" w:sz="4" w:space="0" w:color="000000"/>
              <w:bottom w:val="nil"/>
              <w:right w:val="single" w:sz="4" w:space="0" w:color="000000"/>
            </w:tcBorders>
            <w:shd w:val="clear" w:color="auto" w:fill="FFE599"/>
          </w:tcPr>
          <w:p w:rsidR="00337337" w:rsidRDefault="00337337">
            <w:pPr>
              <w:numPr>
                <w:ilvl w:val="0"/>
                <w:numId w:val="4"/>
              </w:numPr>
              <w:ind w:left="21" w:firstLine="0"/>
            </w:pPr>
          </w:p>
        </w:tc>
        <w:tc>
          <w:tcPr>
            <w:tcW w:w="1384" w:type="dxa"/>
            <w:tcBorders>
              <w:top w:val="single" w:sz="4" w:space="0" w:color="000000"/>
              <w:left w:val="single" w:sz="4" w:space="0" w:color="000000"/>
              <w:bottom w:val="nil"/>
              <w:right w:val="single" w:sz="4" w:space="0" w:color="000000"/>
            </w:tcBorders>
            <w:shd w:val="clear" w:color="auto" w:fill="DBE5F1"/>
          </w:tcPr>
          <w:p w:rsidR="00337337" w:rsidRDefault="00337337">
            <w:pPr>
              <w:numPr>
                <w:ilvl w:val="0"/>
                <w:numId w:val="4"/>
              </w:numPr>
              <w:ind w:left="61" w:firstLine="0"/>
            </w:pPr>
          </w:p>
        </w:tc>
        <w:tc>
          <w:tcPr>
            <w:tcW w:w="1330" w:type="dxa"/>
            <w:tcBorders>
              <w:top w:val="single" w:sz="4" w:space="0" w:color="000000"/>
              <w:left w:val="single" w:sz="4" w:space="0" w:color="000000"/>
              <w:bottom w:val="nil"/>
              <w:right w:val="single" w:sz="4" w:space="0" w:color="000000"/>
            </w:tcBorders>
            <w:shd w:val="clear" w:color="auto" w:fill="DDD9C3"/>
          </w:tcPr>
          <w:p w:rsidR="00337337" w:rsidRDefault="00337337">
            <w:pPr>
              <w:numPr>
                <w:ilvl w:val="0"/>
                <w:numId w:val="4"/>
              </w:numPr>
              <w:ind w:left="0" w:firstLine="0"/>
            </w:pPr>
          </w:p>
        </w:tc>
        <w:tc>
          <w:tcPr>
            <w:tcW w:w="1339" w:type="dxa"/>
            <w:tcBorders>
              <w:top w:val="single" w:sz="4" w:space="0" w:color="000000"/>
              <w:left w:val="single" w:sz="4" w:space="0" w:color="000000"/>
              <w:bottom w:val="nil"/>
              <w:right w:val="single" w:sz="4" w:space="0" w:color="000000"/>
            </w:tcBorders>
            <w:vAlign w:val="center"/>
          </w:tcPr>
          <w:p w:rsidR="00337337" w:rsidRDefault="00337337">
            <w:pPr>
              <w:numPr>
                <w:ilvl w:val="0"/>
                <w:numId w:val="4"/>
              </w:numPr>
              <w:ind w:left="0" w:firstLine="0"/>
            </w:pPr>
          </w:p>
        </w:tc>
      </w:tr>
      <w:tr w:rsidR="00337337">
        <w:trPr>
          <w:trHeight w:val="400"/>
        </w:trPr>
        <w:tc>
          <w:tcPr>
            <w:tcW w:w="1355" w:type="dxa"/>
            <w:vMerge w:val="restart"/>
            <w:tcBorders>
              <w:top w:val="nil"/>
              <w:left w:val="single" w:sz="4" w:space="0" w:color="000000"/>
              <w:bottom w:val="single" w:sz="4" w:space="0" w:color="000000"/>
              <w:right w:val="single" w:sz="4" w:space="0" w:color="000000"/>
            </w:tcBorders>
            <w:shd w:val="clear" w:color="auto" w:fill="FDE9D9"/>
          </w:tcPr>
          <w:p w:rsidR="00337337" w:rsidRDefault="00EB6183">
            <w:pPr>
              <w:jc w:val="center"/>
              <w:rPr>
                <w:rFonts w:ascii="Arial Black" w:eastAsia="Arial Black" w:hAnsi="Arial Black" w:cs="Arial Black"/>
              </w:rPr>
            </w:pPr>
            <w:r>
              <w:rPr>
                <w:rFonts w:ascii="Arial Black" w:eastAsia="Arial Black" w:hAnsi="Arial Black" w:cs="Arial Black"/>
              </w:rPr>
              <w:t>BIT</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Business, Administration, Finance &amp; Information Technology</w:t>
            </w:r>
          </w:p>
        </w:tc>
        <w:tc>
          <w:tcPr>
            <w:tcW w:w="1320" w:type="dxa"/>
            <w:vMerge w:val="restart"/>
            <w:tcBorders>
              <w:top w:val="nil"/>
              <w:left w:val="single" w:sz="4" w:space="0" w:color="000000"/>
              <w:bottom w:val="single" w:sz="4" w:space="0" w:color="000000"/>
              <w:right w:val="single" w:sz="4" w:space="0" w:color="000000"/>
            </w:tcBorders>
            <w:shd w:val="clear" w:color="auto" w:fill="DAEEF3"/>
          </w:tcPr>
          <w:p w:rsidR="00337337" w:rsidRDefault="00EB6183">
            <w:pPr>
              <w:jc w:val="center"/>
              <w:rPr>
                <w:rFonts w:ascii="Arial Black" w:eastAsia="Arial Black" w:hAnsi="Arial Black" w:cs="Arial Black"/>
              </w:rPr>
            </w:pPr>
            <w:r>
              <w:rPr>
                <w:rFonts w:ascii="Arial Black" w:eastAsia="Arial Black" w:hAnsi="Arial Black" w:cs="Arial Black"/>
              </w:rPr>
              <w:t>HRH</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Health, Recreation &amp; Human Services</w:t>
            </w:r>
          </w:p>
          <w:p w:rsidR="00337337" w:rsidRDefault="00337337">
            <w:pPr>
              <w:ind w:left="284"/>
            </w:pPr>
          </w:p>
        </w:tc>
        <w:tc>
          <w:tcPr>
            <w:tcW w:w="1463" w:type="dxa"/>
            <w:vMerge w:val="restart"/>
            <w:tcBorders>
              <w:top w:val="nil"/>
              <w:left w:val="single" w:sz="4" w:space="0" w:color="000000"/>
              <w:bottom w:val="single" w:sz="4" w:space="0" w:color="000000"/>
              <w:right w:val="single" w:sz="4" w:space="0" w:color="000000"/>
            </w:tcBorders>
            <w:shd w:val="clear" w:color="auto" w:fill="E5DFEC"/>
          </w:tcPr>
          <w:p w:rsidR="00337337" w:rsidRDefault="00EB6183">
            <w:pPr>
              <w:jc w:val="center"/>
              <w:rPr>
                <w:rFonts w:ascii="Arial Black" w:eastAsia="Arial Black" w:hAnsi="Arial Black" w:cs="Arial Black"/>
              </w:rPr>
            </w:pPr>
            <w:r>
              <w:rPr>
                <w:rFonts w:ascii="Arial Black" w:eastAsia="Arial Black" w:hAnsi="Arial Black" w:cs="Arial Black"/>
              </w:rPr>
              <w:t>MDC</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Media, Design &amp; Communication Arts</w:t>
            </w:r>
          </w:p>
          <w:p w:rsidR="00337337" w:rsidRDefault="00337337">
            <w:pPr>
              <w:ind w:left="284"/>
            </w:pPr>
          </w:p>
        </w:tc>
        <w:tc>
          <w:tcPr>
            <w:tcW w:w="1458" w:type="dxa"/>
            <w:vMerge w:val="restart"/>
            <w:tcBorders>
              <w:top w:val="nil"/>
              <w:left w:val="single" w:sz="4" w:space="0" w:color="000000"/>
              <w:bottom w:val="single" w:sz="4" w:space="0" w:color="000000"/>
              <w:right w:val="single" w:sz="4" w:space="0" w:color="000000"/>
            </w:tcBorders>
            <w:shd w:val="clear" w:color="auto" w:fill="EAF1DD"/>
          </w:tcPr>
          <w:p w:rsidR="00337337" w:rsidRDefault="00EB6183">
            <w:pPr>
              <w:jc w:val="center"/>
              <w:rPr>
                <w:rFonts w:ascii="Arial Black" w:eastAsia="Arial Black" w:hAnsi="Arial Black" w:cs="Arial Black"/>
              </w:rPr>
            </w:pPr>
            <w:r>
              <w:rPr>
                <w:rFonts w:ascii="Arial Black" w:eastAsia="Arial Black" w:hAnsi="Arial Black" w:cs="Arial Black"/>
              </w:rPr>
              <w:t>NAT</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Wildlife, Forestry, Energy, Agriculture &amp; Environmental Stewardship</w:t>
            </w:r>
          </w:p>
          <w:p w:rsidR="00337337" w:rsidRDefault="00337337">
            <w:pPr>
              <w:ind w:left="284"/>
            </w:pPr>
          </w:p>
        </w:tc>
        <w:tc>
          <w:tcPr>
            <w:tcW w:w="1367" w:type="dxa"/>
            <w:vMerge w:val="restart"/>
            <w:tcBorders>
              <w:top w:val="nil"/>
              <w:left w:val="single" w:sz="4" w:space="0" w:color="000000"/>
              <w:bottom w:val="single" w:sz="4" w:space="0" w:color="000000"/>
              <w:right w:val="single" w:sz="4" w:space="0" w:color="000000"/>
            </w:tcBorders>
            <w:shd w:val="clear" w:color="auto" w:fill="FFE599"/>
          </w:tcPr>
          <w:p w:rsidR="00337337" w:rsidRDefault="00EB6183">
            <w:pPr>
              <w:jc w:val="center"/>
              <w:rPr>
                <w:rFonts w:ascii="Arial Black" w:eastAsia="Arial Black" w:hAnsi="Arial Black" w:cs="Arial Black"/>
              </w:rPr>
            </w:pPr>
            <w:r>
              <w:rPr>
                <w:rFonts w:ascii="Arial Black" w:eastAsia="Arial Black" w:hAnsi="Arial Black" w:cs="Arial Black"/>
              </w:rPr>
              <w:t>TMT</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Trades, Manufacturing, Transportation</w:t>
            </w:r>
          </w:p>
          <w:p w:rsidR="00337337" w:rsidRDefault="00337337">
            <w:pPr>
              <w:ind w:left="284"/>
            </w:pPr>
          </w:p>
        </w:tc>
        <w:tc>
          <w:tcPr>
            <w:tcW w:w="1384" w:type="dxa"/>
            <w:vMerge w:val="restart"/>
            <w:tcBorders>
              <w:top w:val="nil"/>
              <w:left w:val="single" w:sz="4" w:space="0" w:color="000000"/>
              <w:bottom w:val="single" w:sz="4" w:space="0" w:color="000000"/>
              <w:right w:val="single" w:sz="4" w:space="0" w:color="000000"/>
            </w:tcBorders>
            <w:shd w:val="clear" w:color="auto" w:fill="DBE5F1"/>
          </w:tcPr>
          <w:p w:rsidR="00337337" w:rsidRDefault="00EB6183">
            <w:pPr>
              <w:jc w:val="center"/>
              <w:rPr>
                <w:rFonts w:ascii="Arial Black" w:eastAsia="Arial Black" w:hAnsi="Arial Black" w:cs="Arial Black"/>
              </w:rPr>
            </w:pPr>
            <w:r>
              <w:rPr>
                <w:rFonts w:ascii="Arial Black" w:eastAsia="Arial Black" w:hAnsi="Arial Black" w:cs="Arial Black"/>
              </w:rPr>
              <w:t>CTF</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Middle Years Career and Technology Foundations</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Gr. 5 – 9 </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Options</w:t>
            </w:r>
          </w:p>
        </w:tc>
        <w:tc>
          <w:tcPr>
            <w:tcW w:w="1330" w:type="dxa"/>
            <w:vMerge w:val="restart"/>
            <w:tcBorders>
              <w:top w:val="nil"/>
              <w:left w:val="single" w:sz="4" w:space="0" w:color="000000"/>
              <w:bottom w:val="single" w:sz="4" w:space="0" w:color="000000"/>
              <w:right w:val="single" w:sz="4" w:space="0" w:color="000000"/>
            </w:tcBorders>
            <w:shd w:val="clear" w:color="auto" w:fill="DDD9C3"/>
          </w:tcPr>
          <w:p w:rsidR="00337337" w:rsidRDefault="00EB6183">
            <w:pPr>
              <w:jc w:val="center"/>
              <w:rPr>
                <w:rFonts w:ascii="Arial Black" w:eastAsia="Arial Black" w:hAnsi="Arial Black" w:cs="Arial Black"/>
              </w:rPr>
            </w:pPr>
            <w:r>
              <w:rPr>
                <w:rFonts w:ascii="Arial Black" w:eastAsia="Arial Black" w:hAnsi="Arial Black" w:cs="Arial Black"/>
              </w:rPr>
              <w:t>GEN</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Assessment</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Classroom Management</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Alberta Ed &amp; ATA Updates</w:t>
            </w:r>
          </w:p>
        </w:tc>
        <w:tc>
          <w:tcPr>
            <w:tcW w:w="1339" w:type="dxa"/>
            <w:tcBorders>
              <w:top w:val="nil"/>
              <w:left w:val="single" w:sz="4" w:space="0" w:color="000000"/>
              <w:bottom w:val="single" w:sz="4" w:space="0" w:color="000000"/>
              <w:right w:val="single" w:sz="4" w:space="0" w:color="000000"/>
            </w:tcBorders>
            <w:vAlign w:val="center"/>
          </w:tcPr>
          <w:p w:rsidR="00337337" w:rsidRDefault="00EB6183">
            <w:pPr>
              <w:jc w:val="center"/>
              <w:rPr>
                <w:rFonts w:ascii="Arial Black" w:eastAsia="Arial Black" w:hAnsi="Arial Black" w:cs="Arial Black"/>
              </w:rPr>
            </w:pPr>
            <w:r>
              <w:rPr>
                <w:rFonts w:ascii="Arial Black" w:eastAsia="Arial Black" w:hAnsi="Arial Black" w:cs="Arial Black"/>
              </w:rPr>
              <w:t>OTHER</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Please Specify</w:t>
            </w:r>
          </w:p>
        </w:tc>
      </w:tr>
      <w:tr w:rsidR="00337337">
        <w:trPr>
          <w:trHeight w:val="340"/>
        </w:trPr>
        <w:tc>
          <w:tcPr>
            <w:tcW w:w="1355" w:type="dxa"/>
            <w:vMerge/>
            <w:tcBorders>
              <w:top w:val="nil"/>
              <w:left w:val="single" w:sz="4" w:space="0" w:color="000000"/>
              <w:bottom w:val="single" w:sz="4" w:space="0" w:color="000000"/>
              <w:right w:val="single" w:sz="4" w:space="0" w:color="000000"/>
            </w:tcBorders>
            <w:shd w:val="clear" w:color="auto" w:fill="FDE9D9"/>
          </w:tcPr>
          <w:p w:rsidR="00337337" w:rsidRDefault="00337337">
            <w:pPr>
              <w:widowControl w:val="0"/>
              <w:spacing w:line="276" w:lineRule="auto"/>
              <w:rPr>
                <w:rFonts w:ascii="Arial Narrow" w:eastAsia="Arial Narrow" w:hAnsi="Arial Narrow" w:cs="Arial Narrow"/>
                <w:sz w:val="18"/>
                <w:szCs w:val="18"/>
              </w:rPr>
            </w:pPr>
          </w:p>
        </w:tc>
        <w:tc>
          <w:tcPr>
            <w:tcW w:w="1320" w:type="dxa"/>
            <w:vMerge/>
            <w:tcBorders>
              <w:top w:val="nil"/>
              <w:left w:val="single" w:sz="4" w:space="0" w:color="000000"/>
              <w:bottom w:val="single" w:sz="4" w:space="0" w:color="000000"/>
              <w:right w:val="single" w:sz="4" w:space="0" w:color="000000"/>
            </w:tcBorders>
            <w:shd w:val="clear" w:color="auto" w:fill="DAEEF3"/>
          </w:tcPr>
          <w:p w:rsidR="00337337" w:rsidRDefault="00337337">
            <w:pPr>
              <w:widowControl w:val="0"/>
              <w:spacing w:line="276" w:lineRule="auto"/>
              <w:rPr>
                <w:rFonts w:ascii="Arial Narrow" w:eastAsia="Arial Narrow" w:hAnsi="Arial Narrow" w:cs="Arial Narrow"/>
                <w:sz w:val="18"/>
                <w:szCs w:val="18"/>
              </w:rPr>
            </w:pPr>
          </w:p>
        </w:tc>
        <w:tc>
          <w:tcPr>
            <w:tcW w:w="1463" w:type="dxa"/>
            <w:vMerge/>
            <w:tcBorders>
              <w:top w:val="nil"/>
              <w:left w:val="single" w:sz="4" w:space="0" w:color="000000"/>
              <w:bottom w:val="single" w:sz="4" w:space="0" w:color="000000"/>
              <w:right w:val="single" w:sz="4" w:space="0" w:color="000000"/>
            </w:tcBorders>
            <w:shd w:val="clear" w:color="auto" w:fill="E5DFEC"/>
          </w:tcPr>
          <w:p w:rsidR="00337337" w:rsidRDefault="00337337">
            <w:pPr>
              <w:widowControl w:val="0"/>
              <w:spacing w:line="276" w:lineRule="auto"/>
              <w:rPr>
                <w:rFonts w:ascii="Arial Narrow" w:eastAsia="Arial Narrow" w:hAnsi="Arial Narrow" w:cs="Arial Narrow"/>
                <w:sz w:val="18"/>
                <w:szCs w:val="18"/>
              </w:rPr>
            </w:pPr>
          </w:p>
        </w:tc>
        <w:tc>
          <w:tcPr>
            <w:tcW w:w="1458" w:type="dxa"/>
            <w:vMerge/>
            <w:tcBorders>
              <w:top w:val="nil"/>
              <w:left w:val="single" w:sz="4" w:space="0" w:color="000000"/>
              <w:bottom w:val="single" w:sz="4" w:space="0" w:color="000000"/>
              <w:right w:val="single" w:sz="4" w:space="0" w:color="000000"/>
            </w:tcBorders>
            <w:shd w:val="clear" w:color="auto" w:fill="EAF1DD"/>
          </w:tcPr>
          <w:p w:rsidR="00337337" w:rsidRDefault="00337337">
            <w:pPr>
              <w:widowControl w:val="0"/>
              <w:spacing w:line="276" w:lineRule="auto"/>
              <w:rPr>
                <w:rFonts w:ascii="Arial Narrow" w:eastAsia="Arial Narrow" w:hAnsi="Arial Narrow" w:cs="Arial Narrow"/>
                <w:sz w:val="18"/>
                <w:szCs w:val="18"/>
              </w:rPr>
            </w:pPr>
          </w:p>
        </w:tc>
        <w:tc>
          <w:tcPr>
            <w:tcW w:w="1367" w:type="dxa"/>
            <w:vMerge/>
            <w:tcBorders>
              <w:top w:val="nil"/>
              <w:left w:val="single" w:sz="4" w:space="0" w:color="000000"/>
              <w:bottom w:val="single" w:sz="4" w:space="0" w:color="000000"/>
              <w:right w:val="single" w:sz="4" w:space="0" w:color="000000"/>
            </w:tcBorders>
            <w:shd w:val="clear" w:color="auto" w:fill="FFE599"/>
          </w:tcPr>
          <w:p w:rsidR="00337337" w:rsidRDefault="00337337">
            <w:pPr>
              <w:widowControl w:val="0"/>
              <w:spacing w:line="276" w:lineRule="auto"/>
              <w:rPr>
                <w:rFonts w:ascii="Arial Narrow" w:eastAsia="Arial Narrow" w:hAnsi="Arial Narrow" w:cs="Arial Narrow"/>
                <w:sz w:val="18"/>
                <w:szCs w:val="18"/>
              </w:rPr>
            </w:pPr>
          </w:p>
        </w:tc>
        <w:tc>
          <w:tcPr>
            <w:tcW w:w="1384" w:type="dxa"/>
            <w:vMerge/>
            <w:tcBorders>
              <w:top w:val="nil"/>
              <w:left w:val="single" w:sz="4" w:space="0" w:color="000000"/>
              <w:bottom w:val="single" w:sz="4" w:space="0" w:color="000000"/>
              <w:right w:val="single" w:sz="4" w:space="0" w:color="000000"/>
            </w:tcBorders>
            <w:shd w:val="clear" w:color="auto" w:fill="DBE5F1"/>
          </w:tcPr>
          <w:p w:rsidR="00337337" w:rsidRDefault="00337337">
            <w:pPr>
              <w:widowControl w:val="0"/>
              <w:spacing w:line="276" w:lineRule="auto"/>
              <w:rPr>
                <w:rFonts w:ascii="Arial Narrow" w:eastAsia="Arial Narrow" w:hAnsi="Arial Narrow" w:cs="Arial Narrow"/>
                <w:sz w:val="18"/>
                <w:szCs w:val="18"/>
              </w:rPr>
            </w:pPr>
          </w:p>
        </w:tc>
        <w:tc>
          <w:tcPr>
            <w:tcW w:w="1330" w:type="dxa"/>
            <w:vMerge/>
            <w:tcBorders>
              <w:top w:val="nil"/>
              <w:left w:val="single" w:sz="4" w:space="0" w:color="000000"/>
              <w:bottom w:val="single" w:sz="4" w:space="0" w:color="000000"/>
              <w:right w:val="single" w:sz="4" w:space="0" w:color="000000"/>
            </w:tcBorders>
            <w:shd w:val="clear" w:color="auto" w:fill="DDD9C3"/>
          </w:tcPr>
          <w:p w:rsidR="00337337" w:rsidRDefault="00337337">
            <w:pPr>
              <w:rPr>
                <w:rFonts w:ascii="Arial Narrow" w:eastAsia="Arial Narrow" w:hAnsi="Arial Narrow" w:cs="Arial Narrow"/>
                <w:sz w:val="18"/>
                <w:szCs w:val="18"/>
              </w:rPr>
            </w:pPr>
          </w:p>
          <w:p w:rsidR="00337337" w:rsidRDefault="00337337"/>
          <w:p w:rsidR="00337337" w:rsidRDefault="00337337"/>
          <w:p w:rsidR="00337337" w:rsidRDefault="00337337"/>
          <w:p w:rsidR="00337337" w:rsidRDefault="00337337"/>
          <w:p w:rsidR="00337337" w:rsidRDefault="00337337">
            <w:pPr>
              <w:rPr>
                <w:rFonts w:ascii="Arial Narrow" w:eastAsia="Arial Narrow" w:hAnsi="Arial Narrow" w:cs="Arial Narrow"/>
                <w:sz w:val="18"/>
                <w:szCs w:val="18"/>
              </w:rPr>
            </w:pPr>
          </w:p>
          <w:p w:rsidR="00337337" w:rsidRDefault="00337337">
            <w:pPr>
              <w:rPr>
                <w:rFonts w:ascii="Arial Narrow" w:eastAsia="Arial Narrow" w:hAnsi="Arial Narrow" w:cs="Arial Narrow"/>
                <w:sz w:val="18"/>
                <w:szCs w:val="18"/>
              </w:rPr>
            </w:pPr>
          </w:p>
        </w:tc>
        <w:tc>
          <w:tcPr>
            <w:tcW w:w="1339" w:type="dxa"/>
            <w:tcBorders>
              <w:top w:val="single" w:sz="4" w:space="0" w:color="000000"/>
              <w:left w:val="single" w:sz="4" w:space="0" w:color="000000"/>
              <w:bottom w:val="single" w:sz="4" w:space="0" w:color="000000"/>
              <w:right w:val="single" w:sz="4" w:space="0" w:color="000000"/>
            </w:tcBorders>
            <w:vAlign w:val="center"/>
          </w:tcPr>
          <w:p w:rsidR="00337337" w:rsidRDefault="00337337">
            <w:pPr>
              <w:ind w:left="284"/>
            </w:pPr>
          </w:p>
        </w:tc>
      </w:tr>
      <w:tr w:rsidR="00337337">
        <w:trPr>
          <w:trHeight w:val="340"/>
        </w:trPr>
        <w:tc>
          <w:tcPr>
            <w:tcW w:w="1355" w:type="dxa"/>
            <w:vMerge/>
            <w:tcBorders>
              <w:top w:val="nil"/>
              <w:left w:val="single" w:sz="4" w:space="0" w:color="000000"/>
              <w:bottom w:val="single" w:sz="4" w:space="0" w:color="000000"/>
              <w:right w:val="single" w:sz="4" w:space="0" w:color="000000"/>
            </w:tcBorders>
            <w:shd w:val="clear" w:color="auto" w:fill="FDE9D9"/>
          </w:tcPr>
          <w:p w:rsidR="00337337" w:rsidRDefault="00337337">
            <w:pPr>
              <w:widowControl w:val="0"/>
              <w:spacing w:line="276" w:lineRule="auto"/>
            </w:pPr>
          </w:p>
        </w:tc>
        <w:tc>
          <w:tcPr>
            <w:tcW w:w="1320" w:type="dxa"/>
            <w:vMerge/>
            <w:tcBorders>
              <w:top w:val="nil"/>
              <w:left w:val="single" w:sz="4" w:space="0" w:color="000000"/>
              <w:bottom w:val="single" w:sz="4" w:space="0" w:color="000000"/>
              <w:right w:val="single" w:sz="4" w:space="0" w:color="000000"/>
            </w:tcBorders>
            <w:shd w:val="clear" w:color="auto" w:fill="DAEEF3"/>
          </w:tcPr>
          <w:p w:rsidR="00337337" w:rsidRDefault="00337337">
            <w:pPr>
              <w:widowControl w:val="0"/>
              <w:spacing w:line="276" w:lineRule="auto"/>
            </w:pPr>
          </w:p>
        </w:tc>
        <w:tc>
          <w:tcPr>
            <w:tcW w:w="1463" w:type="dxa"/>
            <w:vMerge/>
            <w:tcBorders>
              <w:top w:val="nil"/>
              <w:left w:val="single" w:sz="4" w:space="0" w:color="000000"/>
              <w:bottom w:val="single" w:sz="4" w:space="0" w:color="000000"/>
              <w:right w:val="single" w:sz="4" w:space="0" w:color="000000"/>
            </w:tcBorders>
            <w:shd w:val="clear" w:color="auto" w:fill="E5DFEC"/>
          </w:tcPr>
          <w:p w:rsidR="00337337" w:rsidRDefault="00337337">
            <w:pPr>
              <w:widowControl w:val="0"/>
              <w:spacing w:line="276" w:lineRule="auto"/>
            </w:pPr>
          </w:p>
        </w:tc>
        <w:tc>
          <w:tcPr>
            <w:tcW w:w="1458" w:type="dxa"/>
            <w:vMerge/>
            <w:tcBorders>
              <w:top w:val="nil"/>
              <w:left w:val="single" w:sz="4" w:space="0" w:color="000000"/>
              <w:bottom w:val="single" w:sz="4" w:space="0" w:color="000000"/>
              <w:right w:val="single" w:sz="4" w:space="0" w:color="000000"/>
            </w:tcBorders>
            <w:shd w:val="clear" w:color="auto" w:fill="EAF1DD"/>
          </w:tcPr>
          <w:p w:rsidR="00337337" w:rsidRDefault="00337337">
            <w:pPr>
              <w:widowControl w:val="0"/>
              <w:spacing w:line="276" w:lineRule="auto"/>
            </w:pPr>
          </w:p>
        </w:tc>
        <w:tc>
          <w:tcPr>
            <w:tcW w:w="1367" w:type="dxa"/>
            <w:vMerge/>
            <w:tcBorders>
              <w:top w:val="nil"/>
              <w:left w:val="single" w:sz="4" w:space="0" w:color="000000"/>
              <w:bottom w:val="single" w:sz="4" w:space="0" w:color="000000"/>
              <w:right w:val="single" w:sz="4" w:space="0" w:color="000000"/>
            </w:tcBorders>
            <w:shd w:val="clear" w:color="auto" w:fill="FFE599"/>
          </w:tcPr>
          <w:p w:rsidR="00337337" w:rsidRDefault="00337337">
            <w:pPr>
              <w:widowControl w:val="0"/>
              <w:spacing w:line="276" w:lineRule="auto"/>
            </w:pPr>
          </w:p>
        </w:tc>
        <w:tc>
          <w:tcPr>
            <w:tcW w:w="1384" w:type="dxa"/>
            <w:vMerge/>
            <w:tcBorders>
              <w:top w:val="nil"/>
              <w:left w:val="single" w:sz="4" w:space="0" w:color="000000"/>
              <w:bottom w:val="single" w:sz="4" w:space="0" w:color="000000"/>
              <w:right w:val="single" w:sz="4" w:space="0" w:color="000000"/>
            </w:tcBorders>
            <w:shd w:val="clear" w:color="auto" w:fill="DBE5F1"/>
          </w:tcPr>
          <w:p w:rsidR="00337337" w:rsidRDefault="00337337">
            <w:pPr>
              <w:widowControl w:val="0"/>
              <w:spacing w:line="276" w:lineRule="auto"/>
            </w:pPr>
          </w:p>
        </w:tc>
        <w:tc>
          <w:tcPr>
            <w:tcW w:w="1330" w:type="dxa"/>
            <w:vMerge/>
            <w:tcBorders>
              <w:top w:val="nil"/>
              <w:left w:val="single" w:sz="4" w:space="0" w:color="000000"/>
              <w:bottom w:val="single" w:sz="4" w:space="0" w:color="000000"/>
              <w:right w:val="single" w:sz="4" w:space="0" w:color="000000"/>
            </w:tcBorders>
            <w:shd w:val="clear" w:color="auto" w:fill="DDD9C3"/>
          </w:tcPr>
          <w:p w:rsidR="00337337" w:rsidRDefault="00337337">
            <w:pPr>
              <w:rPr>
                <w:rFonts w:ascii="Arial Narrow" w:eastAsia="Arial Narrow" w:hAnsi="Arial Narrow" w:cs="Arial Narrow"/>
                <w:sz w:val="18"/>
                <w:szCs w:val="18"/>
              </w:rPr>
            </w:pPr>
          </w:p>
          <w:p w:rsidR="00337337" w:rsidRDefault="00337337"/>
          <w:p w:rsidR="00337337" w:rsidRDefault="00337337"/>
          <w:p w:rsidR="00337337" w:rsidRDefault="00337337"/>
          <w:p w:rsidR="00337337" w:rsidRDefault="00337337"/>
          <w:p w:rsidR="00337337" w:rsidRDefault="00337337">
            <w:pPr>
              <w:rPr>
                <w:rFonts w:ascii="Arial Narrow" w:eastAsia="Arial Narrow" w:hAnsi="Arial Narrow" w:cs="Arial Narrow"/>
                <w:sz w:val="18"/>
                <w:szCs w:val="18"/>
              </w:rPr>
            </w:pPr>
          </w:p>
          <w:p w:rsidR="00337337" w:rsidRDefault="00337337">
            <w:pPr>
              <w:rPr>
                <w:rFonts w:ascii="Arial Narrow" w:eastAsia="Arial Narrow" w:hAnsi="Arial Narrow" w:cs="Arial Narrow"/>
                <w:sz w:val="18"/>
                <w:szCs w:val="18"/>
              </w:rPr>
            </w:pPr>
          </w:p>
        </w:tc>
        <w:tc>
          <w:tcPr>
            <w:tcW w:w="1339" w:type="dxa"/>
            <w:tcBorders>
              <w:top w:val="single" w:sz="4" w:space="0" w:color="000000"/>
              <w:left w:val="single" w:sz="4" w:space="0" w:color="000000"/>
              <w:bottom w:val="single" w:sz="4" w:space="0" w:color="000000"/>
              <w:right w:val="single" w:sz="4" w:space="0" w:color="000000"/>
            </w:tcBorders>
            <w:vAlign w:val="center"/>
          </w:tcPr>
          <w:p w:rsidR="00337337" w:rsidRDefault="00337337">
            <w:pPr>
              <w:ind w:left="284"/>
            </w:pPr>
          </w:p>
        </w:tc>
      </w:tr>
      <w:tr w:rsidR="00337337">
        <w:trPr>
          <w:trHeight w:val="340"/>
        </w:trPr>
        <w:tc>
          <w:tcPr>
            <w:tcW w:w="1355" w:type="dxa"/>
            <w:vMerge/>
            <w:tcBorders>
              <w:top w:val="nil"/>
              <w:left w:val="single" w:sz="4" w:space="0" w:color="000000"/>
              <w:bottom w:val="single" w:sz="4" w:space="0" w:color="000000"/>
              <w:right w:val="single" w:sz="4" w:space="0" w:color="000000"/>
            </w:tcBorders>
            <w:shd w:val="clear" w:color="auto" w:fill="FDE9D9"/>
          </w:tcPr>
          <w:p w:rsidR="00337337" w:rsidRDefault="00337337">
            <w:pPr>
              <w:widowControl w:val="0"/>
              <w:spacing w:line="276" w:lineRule="auto"/>
            </w:pPr>
          </w:p>
        </w:tc>
        <w:tc>
          <w:tcPr>
            <w:tcW w:w="1320" w:type="dxa"/>
            <w:vMerge/>
            <w:tcBorders>
              <w:top w:val="nil"/>
              <w:left w:val="single" w:sz="4" w:space="0" w:color="000000"/>
              <w:bottom w:val="single" w:sz="4" w:space="0" w:color="000000"/>
              <w:right w:val="single" w:sz="4" w:space="0" w:color="000000"/>
            </w:tcBorders>
            <w:shd w:val="clear" w:color="auto" w:fill="DAEEF3"/>
          </w:tcPr>
          <w:p w:rsidR="00337337" w:rsidRDefault="00337337">
            <w:pPr>
              <w:widowControl w:val="0"/>
              <w:spacing w:line="276" w:lineRule="auto"/>
            </w:pPr>
          </w:p>
        </w:tc>
        <w:tc>
          <w:tcPr>
            <w:tcW w:w="1463" w:type="dxa"/>
            <w:vMerge/>
            <w:tcBorders>
              <w:top w:val="nil"/>
              <w:left w:val="single" w:sz="4" w:space="0" w:color="000000"/>
              <w:bottom w:val="single" w:sz="4" w:space="0" w:color="000000"/>
              <w:right w:val="single" w:sz="4" w:space="0" w:color="000000"/>
            </w:tcBorders>
            <w:shd w:val="clear" w:color="auto" w:fill="E5DFEC"/>
          </w:tcPr>
          <w:p w:rsidR="00337337" w:rsidRDefault="00337337">
            <w:pPr>
              <w:widowControl w:val="0"/>
              <w:spacing w:line="276" w:lineRule="auto"/>
            </w:pPr>
          </w:p>
        </w:tc>
        <w:tc>
          <w:tcPr>
            <w:tcW w:w="1458" w:type="dxa"/>
            <w:vMerge/>
            <w:tcBorders>
              <w:top w:val="nil"/>
              <w:left w:val="single" w:sz="4" w:space="0" w:color="000000"/>
              <w:bottom w:val="single" w:sz="4" w:space="0" w:color="000000"/>
              <w:right w:val="single" w:sz="4" w:space="0" w:color="000000"/>
            </w:tcBorders>
            <w:shd w:val="clear" w:color="auto" w:fill="EAF1DD"/>
          </w:tcPr>
          <w:p w:rsidR="00337337" w:rsidRDefault="00337337">
            <w:pPr>
              <w:widowControl w:val="0"/>
              <w:spacing w:line="276" w:lineRule="auto"/>
            </w:pPr>
          </w:p>
        </w:tc>
        <w:tc>
          <w:tcPr>
            <w:tcW w:w="1367" w:type="dxa"/>
            <w:vMerge/>
            <w:tcBorders>
              <w:top w:val="nil"/>
              <w:left w:val="single" w:sz="4" w:space="0" w:color="000000"/>
              <w:bottom w:val="single" w:sz="4" w:space="0" w:color="000000"/>
              <w:right w:val="single" w:sz="4" w:space="0" w:color="000000"/>
            </w:tcBorders>
            <w:shd w:val="clear" w:color="auto" w:fill="FFE599"/>
          </w:tcPr>
          <w:p w:rsidR="00337337" w:rsidRDefault="00337337">
            <w:pPr>
              <w:widowControl w:val="0"/>
              <w:spacing w:line="276" w:lineRule="auto"/>
            </w:pPr>
          </w:p>
        </w:tc>
        <w:tc>
          <w:tcPr>
            <w:tcW w:w="1384" w:type="dxa"/>
            <w:vMerge/>
            <w:tcBorders>
              <w:top w:val="nil"/>
              <w:left w:val="single" w:sz="4" w:space="0" w:color="000000"/>
              <w:bottom w:val="single" w:sz="4" w:space="0" w:color="000000"/>
              <w:right w:val="single" w:sz="4" w:space="0" w:color="000000"/>
            </w:tcBorders>
            <w:shd w:val="clear" w:color="auto" w:fill="DBE5F1"/>
          </w:tcPr>
          <w:p w:rsidR="00337337" w:rsidRDefault="00337337">
            <w:pPr>
              <w:widowControl w:val="0"/>
              <w:spacing w:line="276" w:lineRule="auto"/>
            </w:pPr>
          </w:p>
        </w:tc>
        <w:tc>
          <w:tcPr>
            <w:tcW w:w="1330" w:type="dxa"/>
            <w:vMerge/>
            <w:tcBorders>
              <w:top w:val="nil"/>
              <w:left w:val="single" w:sz="4" w:space="0" w:color="000000"/>
              <w:bottom w:val="single" w:sz="4" w:space="0" w:color="000000"/>
              <w:right w:val="single" w:sz="4" w:space="0" w:color="000000"/>
            </w:tcBorders>
            <w:shd w:val="clear" w:color="auto" w:fill="DDD9C3"/>
          </w:tcPr>
          <w:p w:rsidR="00337337" w:rsidRDefault="00337337">
            <w:pPr>
              <w:rPr>
                <w:rFonts w:ascii="Arial Narrow" w:eastAsia="Arial Narrow" w:hAnsi="Arial Narrow" w:cs="Arial Narrow"/>
                <w:sz w:val="18"/>
                <w:szCs w:val="18"/>
              </w:rPr>
            </w:pPr>
          </w:p>
          <w:p w:rsidR="00337337" w:rsidRDefault="00337337"/>
          <w:p w:rsidR="00337337" w:rsidRDefault="00337337"/>
          <w:p w:rsidR="00337337" w:rsidRDefault="00337337"/>
          <w:p w:rsidR="00337337" w:rsidRDefault="00337337"/>
          <w:p w:rsidR="00337337" w:rsidRDefault="00337337">
            <w:pPr>
              <w:rPr>
                <w:rFonts w:ascii="Arial Narrow" w:eastAsia="Arial Narrow" w:hAnsi="Arial Narrow" w:cs="Arial Narrow"/>
                <w:sz w:val="18"/>
                <w:szCs w:val="18"/>
              </w:rPr>
            </w:pPr>
          </w:p>
          <w:p w:rsidR="00337337" w:rsidRDefault="00337337">
            <w:pPr>
              <w:rPr>
                <w:rFonts w:ascii="Arial Narrow" w:eastAsia="Arial Narrow" w:hAnsi="Arial Narrow" w:cs="Arial Narrow"/>
                <w:sz w:val="18"/>
                <w:szCs w:val="18"/>
              </w:rPr>
            </w:pPr>
          </w:p>
        </w:tc>
        <w:tc>
          <w:tcPr>
            <w:tcW w:w="1339" w:type="dxa"/>
            <w:tcBorders>
              <w:top w:val="single" w:sz="4" w:space="0" w:color="000000"/>
              <w:left w:val="single" w:sz="4" w:space="0" w:color="000000"/>
              <w:bottom w:val="single" w:sz="4" w:space="0" w:color="000000"/>
              <w:right w:val="single" w:sz="4" w:space="0" w:color="000000"/>
            </w:tcBorders>
            <w:vAlign w:val="center"/>
          </w:tcPr>
          <w:p w:rsidR="00337337" w:rsidRDefault="00337337"/>
        </w:tc>
      </w:tr>
      <w:tr w:rsidR="00337337">
        <w:trPr>
          <w:trHeight w:val="20"/>
        </w:trPr>
        <w:tc>
          <w:tcPr>
            <w:tcW w:w="11016" w:type="dxa"/>
            <w:gridSpan w:val="8"/>
            <w:tcBorders>
              <w:top w:val="single" w:sz="4" w:space="0" w:color="000000"/>
              <w:left w:val="single" w:sz="4" w:space="0" w:color="000000"/>
              <w:bottom w:val="single" w:sz="4" w:space="0" w:color="000000"/>
              <w:right w:val="single" w:sz="4" w:space="0" w:color="000000"/>
            </w:tcBorders>
            <w:shd w:val="clear" w:color="auto" w:fill="D9D9D9"/>
          </w:tcPr>
          <w:p w:rsidR="00337337" w:rsidRDefault="00EB6183">
            <w:pPr>
              <w:ind w:left="142"/>
              <w:rPr>
                <w:rFonts w:ascii="Arial Narrow" w:eastAsia="Arial Narrow" w:hAnsi="Arial Narrow" w:cs="Arial Narrow"/>
                <w:sz w:val="18"/>
                <w:szCs w:val="18"/>
              </w:rPr>
            </w:pPr>
            <w:r>
              <w:rPr>
                <w:rFonts w:ascii="Arial" w:eastAsia="Arial" w:hAnsi="Arial" w:cs="Arial"/>
                <w:b/>
                <w:sz w:val="20"/>
                <w:szCs w:val="20"/>
              </w:rPr>
              <w:t>Identify which OCCUPATIONS you work with most:</w:t>
            </w:r>
          </w:p>
        </w:tc>
      </w:tr>
      <w:tr w:rsidR="00337337">
        <w:trPr>
          <w:trHeight w:val="1580"/>
        </w:trPr>
        <w:tc>
          <w:tcPr>
            <w:tcW w:w="1355" w:type="dxa"/>
            <w:tcBorders>
              <w:top w:val="single" w:sz="4" w:space="0" w:color="000000"/>
              <w:left w:val="single" w:sz="4" w:space="0" w:color="000000"/>
              <w:bottom w:val="single" w:sz="4" w:space="0" w:color="000000"/>
              <w:right w:val="single" w:sz="4" w:space="0" w:color="000000"/>
            </w:tcBorders>
            <w:shd w:val="clear" w:color="auto" w:fill="FDE9D9"/>
          </w:tcPr>
          <w:p w:rsidR="00337337" w:rsidRDefault="00EB6183">
            <w:pPr>
              <w:numPr>
                <w:ilvl w:val="0"/>
                <w:numId w:val="5"/>
              </w:numPr>
              <w:ind w:left="142" w:hanging="142"/>
              <w:rPr>
                <w:sz w:val="18"/>
                <w:szCs w:val="18"/>
              </w:rPr>
            </w:pPr>
            <w:r>
              <w:rPr>
                <w:rFonts w:ascii="Arial Narrow" w:eastAsia="Arial Narrow" w:hAnsi="Arial Narrow" w:cs="Arial Narrow"/>
                <w:sz w:val="18"/>
                <w:szCs w:val="18"/>
              </w:rPr>
              <w:t>Computing Science (CSE)</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Enterprise and Innovation (ENT)</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Financial Management (FIN)</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Information Processing (INF)</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 xml:space="preserve">Management &amp; Marketing (MAM) </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Networking (NET)</w:t>
            </w:r>
          </w:p>
        </w:tc>
        <w:tc>
          <w:tcPr>
            <w:tcW w:w="1320" w:type="dxa"/>
            <w:tcBorders>
              <w:top w:val="single" w:sz="4" w:space="0" w:color="000000"/>
              <w:left w:val="single" w:sz="4" w:space="0" w:color="000000"/>
              <w:bottom w:val="single" w:sz="4" w:space="0" w:color="000000"/>
              <w:right w:val="single" w:sz="4" w:space="0" w:color="000000"/>
            </w:tcBorders>
            <w:shd w:val="clear" w:color="auto" w:fill="DAEEF3"/>
          </w:tcPr>
          <w:p w:rsidR="00337337" w:rsidRDefault="00EB6183">
            <w:pPr>
              <w:numPr>
                <w:ilvl w:val="0"/>
                <w:numId w:val="5"/>
              </w:numPr>
              <w:ind w:left="142" w:hanging="142"/>
              <w:rPr>
                <w:sz w:val="18"/>
                <w:szCs w:val="18"/>
              </w:rPr>
            </w:pPr>
            <w:r>
              <w:rPr>
                <w:rFonts w:ascii="Arial Narrow" w:eastAsia="Arial Narrow" w:hAnsi="Arial Narrow" w:cs="Arial Narrow"/>
                <w:sz w:val="18"/>
                <w:szCs w:val="18"/>
              </w:rPr>
              <w:t>Community Care Services (CCS)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Cosmetology (COS)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Criminal Justice Studies (CJS)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Esthetics (EST)</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Foods (FOD)</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Health Care Aide (HCA)</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Health Care Services (HCS)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Human and Social Services (HSS)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Legal Studies (LGS)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Recreation Leadership (REC)</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Tourism (TOU)</w:t>
            </w:r>
          </w:p>
        </w:tc>
        <w:tc>
          <w:tcPr>
            <w:tcW w:w="1463" w:type="dxa"/>
            <w:tcBorders>
              <w:top w:val="single" w:sz="4" w:space="0" w:color="000000"/>
              <w:left w:val="single" w:sz="4" w:space="0" w:color="000000"/>
              <w:bottom w:val="single" w:sz="4" w:space="0" w:color="000000"/>
              <w:right w:val="single" w:sz="4" w:space="0" w:color="000000"/>
            </w:tcBorders>
            <w:shd w:val="clear" w:color="auto" w:fill="E5DFEC"/>
          </w:tcPr>
          <w:p w:rsidR="00337337" w:rsidRDefault="00EB6183">
            <w:pPr>
              <w:numPr>
                <w:ilvl w:val="0"/>
                <w:numId w:val="5"/>
              </w:numPr>
              <w:ind w:left="142" w:hanging="142"/>
              <w:rPr>
                <w:sz w:val="18"/>
                <w:szCs w:val="18"/>
              </w:rPr>
            </w:pPr>
            <w:r>
              <w:rPr>
                <w:rFonts w:ascii="Arial Narrow" w:eastAsia="Arial Narrow" w:hAnsi="Arial Narrow" w:cs="Arial Narrow"/>
                <w:sz w:val="18"/>
                <w:szCs w:val="18"/>
              </w:rPr>
              <w:t>Design Studies (DES)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Communication Technology (COM)</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Fashion Studies (FAS)</w:t>
            </w:r>
          </w:p>
          <w:p w:rsidR="00337337" w:rsidRDefault="00337337">
            <w:pPr>
              <w:ind w:left="142"/>
              <w:rPr>
                <w:rFonts w:ascii="Arial Narrow" w:eastAsia="Arial Narrow" w:hAnsi="Arial Narrow" w:cs="Arial Narrow"/>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auto" w:fill="EAF1DD"/>
          </w:tcPr>
          <w:p w:rsidR="00337337" w:rsidRDefault="00EB6183">
            <w:pPr>
              <w:numPr>
                <w:ilvl w:val="0"/>
                <w:numId w:val="5"/>
              </w:numPr>
              <w:ind w:left="142" w:hanging="142"/>
              <w:rPr>
                <w:sz w:val="18"/>
                <w:szCs w:val="18"/>
              </w:rPr>
            </w:pPr>
            <w:r>
              <w:rPr>
                <w:rFonts w:ascii="Arial Narrow" w:eastAsia="Arial Narrow" w:hAnsi="Arial Narrow" w:cs="Arial Narrow"/>
                <w:sz w:val="18"/>
                <w:szCs w:val="18"/>
              </w:rPr>
              <w:t>Agriculture (AGR)</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Environmental Stewardship (ENS)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Forestry (FOR)</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Primary Resources (PRS)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Wildlife (WLD))</w:t>
            </w:r>
          </w:p>
        </w:tc>
        <w:tc>
          <w:tcPr>
            <w:tcW w:w="1367" w:type="dxa"/>
            <w:tcBorders>
              <w:top w:val="single" w:sz="4" w:space="0" w:color="000000"/>
              <w:left w:val="single" w:sz="4" w:space="0" w:color="000000"/>
              <w:bottom w:val="single" w:sz="4" w:space="0" w:color="000000"/>
              <w:right w:val="single" w:sz="4" w:space="0" w:color="000000"/>
            </w:tcBorders>
            <w:shd w:val="clear" w:color="auto" w:fill="FFE599"/>
          </w:tcPr>
          <w:p w:rsidR="00337337" w:rsidRDefault="00EB6183">
            <w:pPr>
              <w:numPr>
                <w:ilvl w:val="0"/>
                <w:numId w:val="5"/>
              </w:numPr>
              <w:ind w:left="142" w:hanging="142"/>
              <w:rPr>
                <w:sz w:val="18"/>
                <w:szCs w:val="18"/>
              </w:rPr>
            </w:pPr>
            <w:r>
              <w:rPr>
                <w:rFonts w:ascii="Arial Narrow" w:eastAsia="Arial Narrow" w:hAnsi="Arial Narrow" w:cs="Arial Narrow"/>
                <w:sz w:val="18"/>
                <w:szCs w:val="18"/>
              </w:rPr>
              <w:t>Construction (CON)</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Electro-Technologies (ELT)</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Fabrication (FAB)</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Logistics (LOG)</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Mechanics (MEC)</w:t>
            </w:r>
          </w:p>
          <w:p w:rsidR="00337337" w:rsidRDefault="00201A95">
            <w:pPr>
              <w:numPr>
                <w:ilvl w:val="0"/>
                <w:numId w:val="5"/>
              </w:numPr>
              <w:ind w:left="142" w:hanging="142"/>
              <w:rPr>
                <w:sz w:val="18"/>
                <w:szCs w:val="18"/>
              </w:rPr>
            </w:pPr>
            <w:r>
              <w:rPr>
                <w:rFonts w:ascii="Arial Narrow" w:eastAsia="Arial Narrow" w:hAnsi="Arial Narrow" w:cs="Arial Narrow"/>
                <w:sz w:val="18"/>
                <w:szCs w:val="18"/>
              </w:rPr>
              <w:t>5</w:t>
            </w:r>
            <w:r w:rsidRPr="00201A95">
              <w:rPr>
                <w:rFonts w:ascii="Arial Narrow" w:eastAsia="Arial Narrow" w:hAnsi="Arial Narrow" w:cs="Arial Narrow"/>
                <w:sz w:val="18"/>
                <w:szCs w:val="18"/>
                <w:vertAlign w:val="superscript"/>
              </w:rPr>
              <w:t>th</w:t>
            </w:r>
            <w:r>
              <w:rPr>
                <w:rFonts w:ascii="Arial Narrow" w:eastAsia="Arial Narrow" w:hAnsi="Arial Narrow" w:cs="Arial Narrow"/>
                <w:sz w:val="18"/>
                <w:szCs w:val="18"/>
              </w:rPr>
              <w:t xml:space="preserve"> Class </w:t>
            </w:r>
            <w:r w:rsidR="00EB6183">
              <w:rPr>
                <w:rFonts w:ascii="Arial Narrow" w:eastAsia="Arial Narrow" w:hAnsi="Arial Narrow" w:cs="Arial Narrow"/>
                <w:sz w:val="18"/>
                <w:szCs w:val="18"/>
              </w:rPr>
              <w:t>Power Engineering (PEN))</w:t>
            </w:r>
          </w:p>
        </w:tc>
        <w:tc>
          <w:tcPr>
            <w:tcW w:w="1384" w:type="dxa"/>
            <w:tcBorders>
              <w:top w:val="single" w:sz="4" w:space="0" w:color="000000"/>
              <w:left w:val="single" w:sz="4" w:space="0" w:color="000000"/>
              <w:bottom w:val="single" w:sz="4" w:space="0" w:color="000000"/>
              <w:right w:val="single" w:sz="4" w:space="0" w:color="000000"/>
            </w:tcBorders>
            <w:shd w:val="clear" w:color="auto" w:fill="DBE5F1"/>
          </w:tcPr>
          <w:p w:rsidR="00337337" w:rsidRDefault="00EB6183">
            <w:pPr>
              <w:numPr>
                <w:ilvl w:val="0"/>
                <w:numId w:val="5"/>
              </w:numPr>
              <w:ind w:left="142" w:hanging="142"/>
              <w:rPr>
                <w:sz w:val="18"/>
                <w:szCs w:val="18"/>
              </w:rPr>
            </w:pPr>
            <w:r>
              <w:rPr>
                <w:rFonts w:ascii="Arial Narrow" w:eastAsia="Arial Narrow" w:hAnsi="Arial Narrow" w:cs="Arial Narrow"/>
                <w:sz w:val="18"/>
                <w:szCs w:val="18"/>
              </w:rPr>
              <w:t>Business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Communication</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Human Services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Resources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Technology</w:t>
            </w:r>
          </w:p>
        </w:tc>
        <w:tc>
          <w:tcPr>
            <w:tcW w:w="1330" w:type="dxa"/>
            <w:tcBorders>
              <w:top w:val="single" w:sz="4" w:space="0" w:color="000000"/>
              <w:left w:val="single" w:sz="4" w:space="0" w:color="000000"/>
              <w:bottom w:val="single" w:sz="4" w:space="0" w:color="000000"/>
              <w:right w:val="single" w:sz="4" w:space="0" w:color="000000"/>
            </w:tcBorders>
            <w:shd w:val="clear" w:color="auto" w:fill="DDD9C3"/>
          </w:tcPr>
          <w:p w:rsidR="00337337" w:rsidRDefault="00EB6183">
            <w:pPr>
              <w:numPr>
                <w:ilvl w:val="0"/>
                <w:numId w:val="5"/>
              </w:numPr>
              <w:ind w:left="153" w:hanging="153"/>
              <w:jc w:val="center"/>
              <w:rPr>
                <w:sz w:val="18"/>
                <w:szCs w:val="18"/>
              </w:rPr>
            </w:pPr>
            <w:r>
              <w:rPr>
                <w:rFonts w:ascii="Arial Narrow" w:eastAsia="Arial Narrow" w:hAnsi="Arial Narrow" w:cs="Arial Narrow"/>
                <w:sz w:val="18"/>
                <w:szCs w:val="18"/>
              </w:rPr>
              <w:t xml:space="preserve"> __________</w:t>
            </w:r>
          </w:p>
          <w:p w:rsidR="00337337" w:rsidRDefault="00EB6183">
            <w:pPr>
              <w:numPr>
                <w:ilvl w:val="0"/>
                <w:numId w:val="5"/>
              </w:numPr>
              <w:ind w:left="153" w:hanging="153"/>
              <w:jc w:val="center"/>
              <w:rPr>
                <w:sz w:val="18"/>
                <w:szCs w:val="18"/>
              </w:rPr>
            </w:pPr>
            <w:r>
              <w:rPr>
                <w:rFonts w:ascii="Arial Narrow" w:eastAsia="Arial Narrow" w:hAnsi="Arial Narrow" w:cs="Arial Narrow"/>
                <w:sz w:val="18"/>
                <w:szCs w:val="18"/>
              </w:rPr>
              <w:t>__________</w:t>
            </w:r>
          </w:p>
          <w:p w:rsidR="00337337" w:rsidRDefault="00EB6183">
            <w:pPr>
              <w:numPr>
                <w:ilvl w:val="0"/>
                <w:numId w:val="5"/>
              </w:numPr>
              <w:ind w:left="153" w:hanging="153"/>
              <w:jc w:val="center"/>
              <w:rPr>
                <w:sz w:val="18"/>
                <w:szCs w:val="18"/>
              </w:rPr>
            </w:pPr>
            <w:r>
              <w:rPr>
                <w:rFonts w:ascii="Arial Narrow" w:eastAsia="Arial Narrow" w:hAnsi="Arial Narrow" w:cs="Arial Narrow"/>
                <w:sz w:val="18"/>
                <w:szCs w:val="18"/>
              </w:rPr>
              <w:t>__________</w:t>
            </w:r>
          </w:p>
          <w:p w:rsidR="00337337" w:rsidRDefault="00EB6183">
            <w:pPr>
              <w:numPr>
                <w:ilvl w:val="0"/>
                <w:numId w:val="5"/>
              </w:numPr>
              <w:ind w:left="153" w:hanging="153"/>
              <w:jc w:val="center"/>
              <w:rPr>
                <w:sz w:val="18"/>
                <w:szCs w:val="18"/>
              </w:rPr>
            </w:pPr>
            <w:r>
              <w:rPr>
                <w:rFonts w:ascii="Arial Narrow" w:eastAsia="Arial Narrow" w:hAnsi="Arial Narrow" w:cs="Arial Narrow"/>
                <w:sz w:val="18"/>
                <w:szCs w:val="18"/>
              </w:rPr>
              <w:t>__________</w:t>
            </w:r>
          </w:p>
          <w:p w:rsidR="00337337" w:rsidRDefault="00EB6183">
            <w:pPr>
              <w:numPr>
                <w:ilvl w:val="0"/>
                <w:numId w:val="5"/>
              </w:numPr>
              <w:ind w:left="153" w:hanging="153"/>
              <w:jc w:val="center"/>
              <w:rPr>
                <w:sz w:val="18"/>
                <w:szCs w:val="18"/>
              </w:rPr>
            </w:pPr>
            <w:r>
              <w:rPr>
                <w:rFonts w:ascii="Arial Narrow" w:eastAsia="Arial Narrow" w:hAnsi="Arial Narrow" w:cs="Arial Narrow"/>
                <w:sz w:val="18"/>
                <w:szCs w:val="18"/>
              </w:rPr>
              <w:t>__________</w:t>
            </w:r>
          </w:p>
          <w:p w:rsidR="00337337" w:rsidRDefault="00337337">
            <w:pPr>
              <w:ind w:left="142"/>
              <w:rPr>
                <w:rFonts w:ascii="Arial Narrow" w:eastAsia="Arial Narrow" w:hAnsi="Arial Narrow" w:cs="Arial Narrow"/>
                <w:sz w:val="18"/>
                <w:szCs w:val="18"/>
              </w:rPr>
            </w:pPr>
          </w:p>
        </w:tc>
        <w:tc>
          <w:tcPr>
            <w:tcW w:w="1339" w:type="dxa"/>
            <w:tcBorders>
              <w:top w:val="single" w:sz="4" w:space="0" w:color="000000"/>
              <w:left w:val="single" w:sz="4" w:space="0" w:color="000000"/>
              <w:bottom w:val="single" w:sz="4" w:space="0" w:color="000000"/>
              <w:right w:val="single" w:sz="4" w:space="0" w:color="000000"/>
            </w:tcBorders>
          </w:tcPr>
          <w:p w:rsidR="00337337" w:rsidRDefault="00EB6183">
            <w:pPr>
              <w:numPr>
                <w:ilvl w:val="0"/>
                <w:numId w:val="5"/>
              </w:numPr>
              <w:ind w:left="142" w:hanging="142"/>
              <w:jc w:val="center"/>
              <w:rPr>
                <w:sz w:val="18"/>
                <w:szCs w:val="18"/>
              </w:rPr>
            </w:pPr>
            <w:r>
              <w:rPr>
                <w:rFonts w:ascii="Arial Narrow" w:eastAsia="Arial Narrow" w:hAnsi="Arial Narrow" w:cs="Arial Narrow"/>
                <w:sz w:val="18"/>
                <w:szCs w:val="18"/>
              </w:rPr>
              <w:t>__________</w:t>
            </w:r>
          </w:p>
          <w:p w:rsidR="00337337" w:rsidRDefault="00EB6183">
            <w:pPr>
              <w:numPr>
                <w:ilvl w:val="0"/>
                <w:numId w:val="5"/>
              </w:numPr>
              <w:ind w:left="142" w:hanging="142"/>
              <w:jc w:val="center"/>
              <w:rPr>
                <w:sz w:val="18"/>
                <w:szCs w:val="18"/>
              </w:rPr>
            </w:pPr>
            <w:r>
              <w:rPr>
                <w:rFonts w:ascii="Arial Narrow" w:eastAsia="Arial Narrow" w:hAnsi="Arial Narrow" w:cs="Arial Narrow"/>
                <w:sz w:val="18"/>
                <w:szCs w:val="18"/>
              </w:rPr>
              <w:t>__________</w:t>
            </w:r>
          </w:p>
          <w:p w:rsidR="00337337" w:rsidRDefault="00EB6183">
            <w:pPr>
              <w:numPr>
                <w:ilvl w:val="0"/>
                <w:numId w:val="5"/>
              </w:numPr>
              <w:ind w:left="142" w:hanging="142"/>
              <w:jc w:val="center"/>
              <w:rPr>
                <w:sz w:val="18"/>
                <w:szCs w:val="18"/>
              </w:rPr>
            </w:pPr>
            <w:r>
              <w:rPr>
                <w:rFonts w:ascii="Arial Narrow" w:eastAsia="Arial Narrow" w:hAnsi="Arial Narrow" w:cs="Arial Narrow"/>
                <w:sz w:val="18"/>
                <w:szCs w:val="18"/>
              </w:rPr>
              <w:t>__________</w:t>
            </w:r>
          </w:p>
          <w:p w:rsidR="00337337" w:rsidRDefault="00EB6183">
            <w:pPr>
              <w:numPr>
                <w:ilvl w:val="0"/>
                <w:numId w:val="5"/>
              </w:numPr>
              <w:ind w:left="142" w:hanging="142"/>
              <w:jc w:val="center"/>
              <w:rPr>
                <w:sz w:val="18"/>
                <w:szCs w:val="18"/>
              </w:rPr>
            </w:pPr>
            <w:r>
              <w:rPr>
                <w:rFonts w:ascii="Arial Narrow" w:eastAsia="Arial Narrow" w:hAnsi="Arial Narrow" w:cs="Arial Narrow"/>
                <w:sz w:val="18"/>
                <w:szCs w:val="18"/>
              </w:rPr>
              <w:t>__________</w:t>
            </w:r>
          </w:p>
          <w:p w:rsidR="00337337" w:rsidRDefault="00EB6183">
            <w:pPr>
              <w:numPr>
                <w:ilvl w:val="0"/>
                <w:numId w:val="5"/>
              </w:numPr>
              <w:ind w:left="142" w:hanging="142"/>
              <w:jc w:val="center"/>
              <w:rPr>
                <w:sz w:val="18"/>
                <w:szCs w:val="18"/>
              </w:rPr>
            </w:pPr>
            <w:r>
              <w:rPr>
                <w:rFonts w:ascii="Arial Narrow" w:eastAsia="Arial Narrow" w:hAnsi="Arial Narrow" w:cs="Arial Narrow"/>
                <w:sz w:val="18"/>
                <w:szCs w:val="18"/>
              </w:rPr>
              <w:t>__________</w:t>
            </w:r>
          </w:p>
          <w:p w:rsidR="00337337" w:rsidRDefault="00337337">
            <w:pPr>
              <w:ind w:left="284"/>
              <w:rPr>
                <w:rFonts w:ascii="Arial Narrow" w:eastAsia="Arial Narrow" w:hAnsi="Arial Narrow" w:cs="Arial Narrow"/>
                <w:sz w:val="18"/>
                <w:szCs w:val="18"/>
              </w:rPr>
            </w:pPr>
          </w:p>
        </w:tc>
      </w:tr>
    </w:tbl>
    <w:p w:rsidR="00337337" w:rsidRDefault="00337337">
      <w:pPr>
        <w:rPr>
          <w:rFonts w:ascii="Arial" w:eastAsia="Arial" w:hAnsi="Arial" w:cs="Arial"/>
        </w:rPr>
      </w:pPr>
    </w:p>
    <w:p w:rsidR="00337337" w:rsidRDefault="00337337">
      <w:pPr>
        <w:rPr>
          <w:rFonts w:ascii="Arial" w:eastAsia="Arial" w:hAnsi="Arial" w:cs="Arial"/>
        </w:rPr>
      </w:pPr>
    </w:p>
    <w:p w:rsidR="00337337" w:rsidRDefault="00337337">
      <w:pPr>
        <w:rPr>
          <w:rFonts w:ascii="Arial" w:eastAsia="Arial" w:hAnsi="Arial" w:cs="Arial"/>
        </w:rPr>
      </w:pPr>
    </w:p>
    <w:p w:rsidR="00337337" w:rsidRDefault="00EB6183">
      <w:pPr>
        <w:jc w:val="center"/>
        <w:rPr>
          <w:sz w:val="28"/>
          <w:szCs w:val="28"/>
        </w:rPr>
      </w:pPr>
      <w:r>
        <w:rPr>
          <w:rFonts w:ascii="Arial" w:eastAsia="Arial" w:hAnsi="Arial" w:cs="Arial"/>
          <w:b/>
          <w:color w:val="0000FF"/>
          <w:sz w:val="28"/>
          <w:szCs w:val="28"/>
        </w:rPr>
        <w:t>ORGANIZATION</w:t>
      </w:r>
      <w:r>
        <w:rPr>
          <w:sz w:val="28"/>
          <w:szCs w:val="28"/>
        </w:rPr>
        <w:t xml:space="preserve"> </w:t>
      </w:r>
      <w:r>
        <w:rPr>
          <w:rFonts w:ascii="Arial" w:eastAsia="Arial" w:hAnsi="Arial" w:cs="Arial"/>
          <w:b/>
          <w:color w:val="0000FF"/>
          <w:sz w:val="28"/>
          <w:szCs w:val="28"/>
        </w:rPr>
        <w:t>DETAILS</w:t>
      </w:r>
    </w:p>
    <w:p w:rsidR="00337337" w:rsidRDefault="00EB6183">
      <w:pPr>
        <w:ind w:left="284"/>
        <w:rPr>
          <w:sz w:val="20"/>
          <w:szCs w:val="20"/>
        </w:rPr>
      </w:pPr>
      <w:r>
        <w:tab/>
      </w:r>
      <w:r>
        <w:tab/>
      </w:r>
      <w:r>
        <w:tab/>
      </w:r>
      <w:r>
        <w:tab/>
      </w:r>
      <w:r>
        <w:tab/>
      </w:r>
      <w:r>
        <w:tab/>
      </w:r>
      <w:r>
        <w:tab/>
        <w:t xml:space="preserve"> </w:t>
      </w:r>
    </w:p>
    <w:p w:rsidR="00337337" w:rsidRDefault="00EB6183">
      <w:pPr>
        <w:ind w:left="284"/>
        <w:rPr>
          <w:rFonts w:ascii="Arial" w:eastAsia="Arial" w:hAnsi="Arial" w:cs="Arial"/>
          <w:color w:val="0000FF"/>
        </w:rPr>
      </w:pPr>
      <w:r>
        <w:rPr>
          <w:rFonts w:ascii="Arial" w:eastAsia="Arial" w:hAnsi="Arial" w:cs="Arial"/>
          <w:b/>
          <w:color w:val="0000FF"/>
          <w:u w:val="single"/>
        </w:rPr>
        <w:t>Vendor/Exhibitor Display Info and Service Request:</w:t>
      </w:r>
    </w:p>
    <w:p w:rsidR="00337337" w:rsidRDefault="00EB6183">
      <w:pPr>
        <w:ind w:left="284"/>
        <w:rPr>
          <w:rFonts w:ascii="Arial" w:eastAsia="Arial" w:hAnsi="Arial" w:cs="Arial"/>
          <w:sz w:val="20"/>
          <w:szCs w:val="20"/>
        </w:rPr>
      </w:pPr>
      <w:r>
        <w:rPr>
          <w:rFonts w:ascii="Arial" w:eastAsia="Arial" w:hAnsi="Arial" w:cs="Arial"/>
          <w:sz w:val="20"/>
          <w:szCs w:val="20"/>
        </w:rPr>
        <w:t xml:space="preserve">Vendors/Exhibitors are encouraged to submit a speaking request.  The majority of displayers will have the opportunity to present at the ‘Vendor round-up’ within the Ballroom.  All presentations will be 15-30 minutes in length. Alternatively, some vendor/exhibitors may wish to provide Delegates with a longer session in a break-out room. We will promote your contribution in our advertising, website program, and at sponsored social events.  </w:t>
      </w:r>
    </w:p>
    <w:p w:rsidR="00337337" w:rsidRDefault="00337337">
      <w:pPr>
        <w:ind w:left="284"/>
        <w:rPr>
          <w:rFonts w:ascii="Arial" w:eastAsia="Arial" w:hAnsi="Arial" w:cs="Arial"/>
          <w:sz w:val="20"/>
          <w:szCs w:val="20"/>
        </w:rPr>
      </w:pPr>
    </w:p>
    <w:p w:rsidR="00337337" w:rsidRDefault="00EB6183">
      <w:pPr>
        <w:ind w:left="284"/>
        <w:rPr>
          <w:rFonts w:ascii="Arial" w:eastAsia="Arial" w:hAnsi="Arial" w:cs="Arial"/>
          <w:sz w:val="20"/>
          <w:szCs w:val="20"/>
        </w:rPr>
      </w:pPr>
      <w:r>
        <w:rPr>
          <w:rFonts w:ascii="Arial" w:eastAsia="Arial" w:hAnsi="Arial" w:cs="Arial"/>
          <w:sz w:val="20"/>
          <w:szCs w:val="20"/>
        </w:rPr>
        <w:t>Please complete this entire Vendor/Exhibitor form and submit electronically along with payment for table exhibit chosen from the list below.</w:t>
      </w:r>
    </w:p>
    <w:p w:rsidR="00337337" w:rsidRDefault="00337337">
      <w:pPr>
        <w:ind w:left="284"/>
        <w:rPr>
          <w:rFonts w:ascii="Arial" w:eastAsia="Arial" w:hAnsi="Arial" w:cs="Arial"/>
          <w:sz w:val="20"/>
          <w:szCs w:val="20"/>
        </w:rPr>
      </w:pPr>
    </w:p>
    <w:p w:rsidR="00337337" w:rsidRDefault="00EB6183">
      <w:pPr>
        <w:ind w:left="284"/>
        <w:rPr>
          <w:rFonts w:ascii="Arial" w:eastAsia="Arial" w:hAnsi="Arial" w:cs="Arial"/>
          <w:sz w:val="20"/>
          <w:szCs w:val="20"/>
        </w:rPr>
      </w:pPr>
      <w:r>
        <w:rPr>
          <w:rFonts w:ascii="Arial" w:eastAsia="Arial" w:hAnsi="Arial" w:cs="Arial"/>
          <w:b/>
          <w:sz w:val="20"/>
          <w:szCs w:val="20"/>
        </w:rPr>
        <w:t>NOTE:</w:t>
      </w:r>
      <w:r>
        <w:rPr>
          <w:rFonts w:ascii="Arial" w:eastAsia="Arial" w:hAnsi="Arial" w:cs="Arial"/>
          <w:sz w:val="20"/>
          <w:szCs w:val="20"/>
        </w:rPr>
        <w:t xml:space="preserve"> </w:t>
      </w:r>
      <w:r>
        <w:rPr>
          <w:rFonts w:ascii="Arial" w:eastAsia="Arial" w:hAnsi="Arial" w:cs="Arial"/>
          <w:i/>
          <w:sz w:val="20"/>
          <w:szCs w:val="20"/>
        </w:rPr>
        <w:t xml:space="preserve">Space will be awarded on a first come-first served basis with preference being given to the first received completed vendor/exhibitor form including full payment for the exhibit space. </w:t>
      </w:r>
      <w:proofErr w:type="gramStart"/>
      <w:r>
        <w:rPr>
          <w:rFonts w:ascii="Arial" w:eastAsia="Arial" w:hAnsi="Arial" w:cs="Arial"/>
          <w:i/>
          <w:sz w:val="20"/>
          <w:szCs w:val="20"/>
        </w:rPr>
        <w:t>The deadline for booking and paying for space will be September 15th, 2018, or when total space is booked, whichever comes first.</w:t>
      </w:r>
      <w:proofErr w:type="gramEnd"/>
      <w:r>
        <w:rPr>
          <w:rFonts w:ascii="Arial" w:eastAsia="Arial" w:hAnsi="Arial" w:cs="Arial"/>
          <w:i/>
          <w:sz w:val="20"/>
          <w:szCs w:val="20"/>
        </w:rPr>
        <w:t xml:space="preserve"> </w:t>
      </w:r>
    </w:p>
    <w:p w:rsidR="00337337" w:rsidRDefault="00337337">
      <w:pPr>
        <w:widowControl w:val="0"/>
        <w:ind w:left="284"/>
        <w:rPr>
          <w:rFonts w:ascii="Arial" w:eastAsia="Arial" w:hAnsi="Arial" w:cs="Arial"/>
          <w:sz w:val="20"/>
          <w:szCs w:val="20"/>
        </w:rPr>
      </w:pPr>
    </w:p>
    <w:p w:rsidR="00337337" w:rsidRDefault="00EB6183">
      <w:pPr>
        <w:widowControl w:val="0"/>
        <w:ind w:left="284"/>
        <w:rPr>
          <w:rFonts w:ascii="Arial" w:eastAsia="Arial" w:hAnsi="Arial" w:cs="Arial"/>
          <w:sz w:val="20"/>
          <w:szCs w:val="20"/>
        </w:rPr>
      </w:pPr>
      <w:r>
        <w:rPr>
          <w:rFonts w:ascii="Arial" w:eastAsia="Arial" w:hAnsi="Arial" w:cs="Arial"/>
          <w:sz w:val="20"/>
          <w:szCs w:val="20"/>
        </w:rPr>
        <w:t>Due</w:t>
      </w:r>
      <w:r>
        <w:rPr>
          <w:rFonts w:ascii="Arial" w:eastAsia="Arial" w:hAnsi="Arial" w:cs="Arial"/>
          <w:b/>
          <w:sz w:val="20"/>
          <w:szCs w:val="20"/>
        </w:rPr>
        <w:t xml:space="preserve"> </w:t>
      </w:r>
      <w:r>
        <w:rPr>
          <w:rFonts w:ascii="Arial" w:eastAsia="Arial" w:hAnsi="Arial" w:cs="Arial"/>
          <w:sz w:val="20"/>
          <w:szCs w:val="20"/>
        </w:rPr>
        <w:t xml:space="preserve">to venue limitations we are only able to accommodate 40 units as follows: </w:t>
      </w:r>
      <w:r>
        <w:rPr>
          <w:rFonts w:ascii="Arial" w:eastAsia="Arial" w:hAnsi="Arial" w:cs="Arial"/>
          <w:sz w:val="20"/>
          <w:szCs w:val="20"/>
        </w:rPr>
        <w:tab/>
      </w:r>
    </w:p>
    <w:p w:rsidR="00337337" w:rsidRDefault="00EB6183">
      <w:pPr>
        <w:ind w:left="284" w:firstLine="720"/>
        <w:rPr>
          <w:rFonts w:ascii="Arial" w:eastAsia="Arial" w:hAnsi="Arial" w:cs="Arial"/>
          <w:sz w:val="20"/>
          <w:szCs w:val="20"/>
        </w:rPr>
      </w:pPr>
      <w:r>
        <w:rPr>
          <w:rFonts w:ascii="Arial" w:eastAsia="Arial" w:hAnsi="Arial" w:cs="Arial"/>
          <w:sz w:val="20"/>
          <w:szCs w:val="20"/>
        </w:rPr>
        <w:tab/>
        <w:t xml:space="preserve">  </w:t>
      </w:r>
    </w:p>
    <w:p w:rsidR="00337337" w:rsidRDefault="00EB6183">
      <w:pPr>
        <w:numPr>
          <w:ilvl w:val="0"/>
          <w:numId w:val="6"/>
        </w:numPr>
        <w:ind w:left="567" w:hanging="283"/>
      </w:pPr>
      <w:proofErr w:type="spellStart"/>
      <w:r>
        <w:rPr>
          <w:rFonts w:ascii="Arial" w:eastAsia="Arial" w:hAnsi="Arial" w:cs="Arial"/>
          <w:b/>
          <w:color w:val="0000FF"/>
        </w:rPr>
        <w:t>Wildrose</w:t>
      </w:r>
      <w:proofErr w:type="spellEnd"/>
      <w:r>
        <w:rPr>
          <w:rFonts w:ascii="Arial" w:eastAsia="Arial" w:hAnsi="Arial" w:cs="Arial"/>
          <w:b/>
          <w:color w:val="0000FF"/>
        </w:rPr>
        <w:t xml:space="preserve"> Ballroom Exhibit</w:t>
      </w:r>
      <w:r>
        <w:rPr>
          <w:rFonts w:ascii="Arial" w:eastAsia="Arial" w:hAnsi="Arial" w:cs="Arial"/>
        </w:rPr>
        <w:t xml:space="preserve"> </w:t>
      </w:r>
      <w:r>
        <w:rPr>
          <w:rFonts w:ascii="Arial" w:eastAsia="Arial" w:hAnsi="Arial" w:cs="Arial"/>
          <w:b/>
        </w:rPr>
        <w:t>- $695</w:t>
      </w:r>
      <w:r>
        <w:rPr>
          <w:rFonts w:ascii="Arial" w:eastAsia="Arial" w:hAnsi="Arial" w:cs="Arial"/>
          <w:b/>
          <w:sz w:val="16"/>
          <w:szCs w:val="16"/>
        </w:rPr>
        <w:t>/table</w:t>
      </w:r>
      <w:r>
        <w:rPr>
          <w:rFonts w:ascii="Arial" w:eastAsia="Arial" w:hAnsi="Arial" w:cs="Arial"/>
          <w:b/>
        </w:rPr>
        <w:t xml:space="preserve"> </w:t>
      </w:r>
      <w:r>
        <w:rPr>
          <w:rFonts w:ascii="Arial" w:eastAsia="Arial" w:hAnsi="Arial" w:cs="Arial"/>
          <w:b/>
          <w:sz w:val="18"/>
          <w:szCs w:val="18"/>
        </w:rPr>
        <w:t>(30 available)</w:t>
      </w:r>
    </w:p>
    <w:p w:rsidR="00337337" w:rsidRDefault="00EB6183">
      <w:pPr>
        <w:ind w:left="567"/>
        <w:rPr>
          <w:rFonts w:ascii="Arial" w:eastAsia="Arial" w:hAnsi="Arial" w:cs="Arial"/>
          <w:sz w:val="20"/>
          <w:szCs w:val="20"/>
        </w:rPr>
      </w:pPr>
      <w:r>
        <w:rPr>
          <w:rFonts w:ascii="Arial" w:eastAsia="Arial" w:hAnsi="Arial" w:cs="Arial"/>
          <w:sz w:val="20"/>
          <w:szCs w:val="20"/>
        </w:rPr>
        <w:t>All delegate meals will be held in the Ballroom.  Multiple 15 - 30 minute presentations/sessions and ‘Vendor Round-up’ will also be conducted in the ballroom throughout the conference.  Exhibitors are invited to submit speaker/session proposals (</w:t>
      </w:r>
      <w:r>
        <w:rPr>
          <w:rFonts w:ascii="Arial" w:eastAsia="Arial" w:hAnsi="Arial" w:cs="Arial"/>
          <w:i/>
          <w:sz w:val="20"/>
          <w:szCs w:val="20"/>
        </w:rPr>
        <w:t>see form below</w:t>
      </w:r>
      <w:r>
        <w:rPr>
          <w:rFonts w:ascii="Arial" w:eastAsia="Arial" w:hAnsi="Arial" w:cs="Arial"/>
          <w:sz w:val="20"/>
          <w:szCs w:val="20"/>
        </w:rPr>
        <w:t xml:space="preserve">) </w:t>
      </w:r>
    </w:p>
    <w:p w:rsidR="00337337" w:rsidRDefault="00337337">
      <w:pPr>
        <w:ind w:left="1004"/>
        <w:rPr>
          <w:rFonts w:ascii="Arial" w:eastAsia="Arial" w:hAnsi="Arial" w:cs="Arial"/>
          <w:sz w:val="20"/>
          <w:szCs w:val="20"/>
        </w:rPr>
      </w:pPr>
    </w:p>
    <w:p w:rsidR="00337337" w:rsidRDefault="00EB6183">
      <w:pPr>
        <w:numPr>
          <w:ilvl w:val="0"/>
          <w:numId w:val="3"/>
        </w:numPr>
        <w:ind w:hanging="295"/>
        <w:rPr>
          <w:sz w:val="20"/>
          <w:szCs w:val="20"/>
        </w:rPr>
      </w:pPr>
      <w:r>
        <w:rPr>
          <w:rFonts w:ascii="Arial" w:eastAsia="Arial" w:hAnsi="Arial" w:cs="Arial"/>
          <w:b/>
          <w:sz w:val="20"/>
          <w:szCs w:val="20"/>
        </w:rPr>
        <w:t xml:space="preserve">Thursday Evening Vendor Round-up and Networking Reception </w:t>
      </w:r>
    </w:p>
    <w:p w:rsidR="00337337" w:rsidRDefault="00EB6183">
      <w:pPr>
        <w:ind w:left="1004"/>
        <w:rPr>
          <w:rFonts w:ascii="Arial" w:eastAsia="Arial" w:hAnsi="Arial" w:cs="Arial"/>
          <w:sz w:val="20"/>
          <w:szCs w:val="20"/>
        </w:rPr>
      </w:pPr>
      <w:r>
        <w:rPr>
          <w:rFonts w:ascii="Arial" w:eastAsia="Arial" w:hAnsi="Arial" w:cs="Arial"/>
          <w:sz w:val="20"/>
          <w:szCs w:val="20"/>
        </w:rPr>
        <w:t>– networking opportunity, Vendor BINGO</w:t>
      </w:r>
    </w:p>
    <w:p w:rsidR="00337337" w:rsidRDefault="00337337">
      <w:pPr>
        <w:ind w:left="1004"/>
        <w:rPr>
          <w:rFonts w:ascii="Arial" w:eastAsia="Arial" w:hAnsi="Arial" w:cs="Arial"/>
          <w:b/>
          <w:sz w:val="20"/>
          <w:szCs w:val="20"/>
        </w:rPr>
      </w:pPr>
    </w:p>
    <w:p w:rsidR="00337337" w:rsidRDefault="00EB6183">
      <w:pPr>
        <w:numPr>
          <w:ilvl w:val="0"/>
          <w:numId w:val="9"/>
        </w:numPr>
        <w:contextualSpacing/>
        <w:rPr>
          <w:rFonts w:ascii="Arial" w:eastAsia="Arial" w:hAnsi="Arial" w:cs="Arial"/>
          <w:sz w:val="20"/>
          <w:szCs w:val="20"/>
        </w:rPr>
      </w:pPr>
      <w:r>
        <w:rPr>
          <w:rFonts w:ascii="Arial" w:eastAsia="Arial" w:hAnsi="Arial" w:cs="Arial"/>
          <w:b/>
          <w:sz w:val="20"/>
          <w:szCs w:val="20"/>
        </w:rPr>
        <w:t>Friday Evening Gala -</w:t>
      </w:r>
      <w:proofErr w:type="spellStart"/>
      <w:r>
        <w:rPr>
          <w:rFonts w:ascii="Arial" w:eastAsia="Arial" w:hAnsi="Arial" w:cs="Arial"/>
          <w:b/>
          <w:i/>
          <w:sz w:val="20"/>
          <w:szCs w:val="20"/>
        </w:rPr>
        <w:t>Ol</w:t>
      </w:r>
      <w:proofErr w:type="spellEnd"/>
      <w:r>
        <w:rPr>
          <w:rFonts w:ascii="Arial" w:eastAsia="Arial" w:hAnsi="Arial" w:cs="Arial"/>
          <w:b/>
          <w:i/>
          <w:sz w:val="20"/>
          <w:szCs w:val="20"/>
        </w:rPr>
        <w:t xml:space="preserve">’ Time Barn dance - </w:t>
      </w:r>
      <w:r>
        <w:rPr>
          <w:rFonts w:ascii="Arial" w:eastAsia="Arial" w:hAnsi="Arial" w:cs="Arial"/>
          <w:sz w:val="20"/>
          <w:szCs w:val="20"/>
        </w:rPr>
        <w:t>Steve Newsome Band will be playing live on stage! The Country Pride Dancers will be doing a show and staying around for demonstrations and dance tutorials - line dance style. Cash bar provided by the Sheraton Hotel.  Other evening activities TBA</w:t>
      </w:r>
    </w:p>
    <w:p w:rsidR="00337337" w:rsidRDefault="00EB6183">
      <w:pPr>
        <w:ind w:left="284"/>
        <w:rPr>
          <w:rFonts w:ascii="Arial" w:eastAsia="Arial" w:hAnsi="Arial" w:cs="Arial"/>
          <w:sz w:val="20"/>
          <w:szCs w:val="20"/>
        </w:rPr>
      </w:pPr>
      <w:r>
        <w:rPr>
          <w:rFonts w:ascii="Arial" w:eastAsia="Arial" w:hAnsi="Arial" w:cs="Arial"/>
          <w:sz w:val="20"/>
          <w:szCs w:val="20"/>
        </w:rPr>
        <w:tab/>
        <w:t xml:space="preserve"> </w:t>
      </w:r>
    </w:p>
    <w:p w:rsidR="00337337" w:rsidRDefault="00337337">
      <w:pPr>
        <w:rPr>
          <w:rFonts w:ascii="Arial" w:eastAsia="Arial" w:hAnsi="Arial" w:cs="Arial"/>
          <w:sz w:val="20"/>
          <w:szCs w:val="20"/>
        </w:rPr>
      </w:pPr>
    </w:p>
    <w:p w:rsidR="00337337" w:rsidRDefault="00337337">
      <w:pPr>
        <w:rPr>
          <w:rFonts w:ascii="Arial" w:eastAsia="Arial" w:hAnsi="Arial" w:cs="Arial"/>
        </w:rPr>
      </w:pPr>
    </w:p>
    <w:tbl>
      <w:tblPr>
        <w:tblStyle w:val="a2"/>
        <w:tblW w:w="1037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7654"/>
        <w:gridCol w:w="1447"/>
      </w:tblGrid>
      <w:tr w:rsidR="00337337">
        <w:trPr>
          <w:trHeight w:val="340"/>
        </w:trPr>
        <w:tc>
          <w:tcPr>
            <w:tcW w:w="1276" w:type="dxa"/>
            <w:vMerge w:val="restart"/>
            <w:shd w:val="clear" w:color="auto" w:fill="E7E6E6"/>
            <w:vAlign w:val="center"/>
          </w:tcPr>
          <w:p w:rsidR="00337337" w:rsidRDefault="00EB6183">
            <w:pPr>
              <w:widowControl w:val="0"/>
              <w:jc w:val="center"/>
              <w:rPr>
                <w:rFonts w:ascii="Arial" w:eastAsia="Arial" w:hAnsi="Arial" w:cs="Arial"/>
                <w:sz w:val="20"/>
                <w:szCs w:val="20"/>
                <w:u w:val="single"/>
              </w:rPr>
            </w:pPr>
            <w:r>
              <w:rPr>
                <w:rFonts w:ascii="Arial" w:eastAsia="Arial" w:hAnsi="Arial" w:cs="Arial"/>
                <w:b/>
                <w:sz w:val="20"/>
                <w:szCs w:val="20"/>
              </w:rPr>
              <w:t>SET UP</w:t>
            </w:r>
          </w:p>
        </w:tc>
        <w:tc>
          <w:tcPr>
            <w:tcW w:w="7654" w:type="dxa"/>
            <w:vAlign w:val="center"/>
          </w:tcPr>
          <w:p w:rsidR="00337337" w:rsidRDefault="00EB6183">
            <w:pPr>
              <w:widowControl w:val="0"/>
              <w:rPr>
                <w:rFonts w:ascii="Arial" w:eastAsia="Arial" w:hAnsi="Arial" w:cs="Arial"/>
                <w:sz w:val="20"/>
                <w:szCs w:val="20"/>
                <w:vertAlign w:val="superscript"/>
              </w:rPr>
            </w:pPr>
            <w:r>
              <w:rPr>
                <w:rFonts w:ascii="Arial" w:eastAsia="Arial" w:hAnsi="Arial" w:cs="Arial"/>
                <w:b/>
                <w:sz w:val="20"/>
                <w:szCs w:val="20"/>
              </w:rPr>
              <w:t>Thursday, Nov. 22</w:t>
            </w:r>
            <w:r>
              <w:rPr>
                <w:rFonts w:ascii="Arial" w:eastAsia="Arial" w:hAnsi="Arial" w:cs="Arial"/>
                <w:b/>
                <w:sz w:val="20"/>
                <w:szCs w:val="20"/>
                <w:vertAlign w:val="superscript"/>
              </w:rPr>
              <w:t>nd</w:t>
            </w:r>
          </w:p>
          <w:p w:rsidR="00337337" w:rsidRDefault="00337337">
            <w:pPr>
              <w:widowControl w:val="0"/>
              <w:rPr>
                <w:rFonts w:ascii="Arial" w:eastAsia="Arial" w:hAnsi="Arial" w:cs="Arial"/>
                <w:sz w:val="20"/>
                <w:szCs w:val="20"/>
                <w:u w:val="single"/>
              </w:rPr>
            </w:pPr>
          </w:p>
        </w:tc>
        <w:tc>
          <w:tcPr>
            <w:tcW w:w="1447" w:type="dxa"/>
            <w:vAlign w:val="center"/>
          </w:tcPr>
          <w:p w:rsidR="00337337" w:rsidRDefault="00EB6183">
            <w:pPr>
              <w:widowControl w:val="0"/>
              <w:jc w:val="right"/>
              <w:rPr>
                <w:rFonts w:ascii="Arial" w:eastAsia="Arial" w:hAnsi="Arial" w:cs="Arial"/>
                <w:sz w:val="20"/>
                <w:szCs w:val="20"/>
                <w:u w:val="single"/>
              </w:rPr>
            </w:pPr>
            <w:r>
              <w:rPr>
                <w:rFonts w:ascii="Arial" w:eastAsia="Arial" w:hAnsi="Arial" w:cs="Arial"/>
                <w:sz w:val="20"/>
                <w:szCs w:val="20"/>
              </w:rPr>
              <w:t>1:00 - 4:00</w:t>
            </w:r>
          </w:p>
        </w:tc>
      </w:tr>
      <w:tr w:rsidR="00337337">
        <w:trPr>
          <w:trHeight w:val="340"/>
        </w:trPr>
        <w:tc>
          <w:tcPr>
            <w:tcW w:w="1276" w:type="dxa"/>
            <w:vMerge/>
            <w:shd w:val="clear" w:color="auto" w:fill="E7E6E6"/>
            <w:vAlign w:val="center"/>
          </w:tcPr>
          <w:p w:rsidR="00337337" w:rsidRDefault="00337337">
            <w:pPr>
              <w:widowControl w:val="0"/>
              <w:rPr>
                <w:rFonts w:ascii="Arial" w:eastAsia="Arial" w:hAnsi="Arial" w:cs="Arial"/>
                <w:sz w:val="20"/>
                <w:szCs w:val="20"/>
                <w:u w:val="single"/>
              </w:rPr>
            </w:pPr>
          </w:p>
        </w:tc>
        <w:tc>
          <w:tcPr>
            <w:tcW w:w="7654" w:type="dxa"/>
            <w:tcBorders>
              <w:bottom w:val="single" w:sz="4" w:space="0" w:color="000000"/>
            </w:tcBorders>
            <w:vAlign w:val="center"/>
          </w:tcPr>
          <w:p w:rsidR="00337337" w:rsidRDefault="00EB6183">
            <w:pPr>
              <w:widowControl w:val="0"/>
              <w:rPr>
                <w:rFonts w:ascii="Arial" w:eastAsia="Arial" w:hAnsi="Arial" w:cs="Arial"/>
                <w:sz w:val="20"/>
                <w:szCs w:val="20"/>
                <w:u w:val="single"/>
              </w:rPr>
            </w:pPr>
            <w:r>
              <w:rPr>
                <w:rFonts w:ascii="Arial" w:eastAsia="Arial" w:hAnsi="Arial" w:cs="Arial"/>
                <w:sz w:val="20"/>
                <w:szCs w:val="20"/>
              </w:rPr>
              <w:t>Registration</w:t>
            </w:r>
          </w:p>
        </w:tc>
        <w:tc>
          <w:tcPr>
            <w:tcW w:w="1447" w:type="dxa"/>
            <w:tcBorders>
              <w:bottom w:val="single" w:sz="4" w:space="0" w:color="000000"/>
            </w:tcBorders>
            <w:vAlign w:val="center"/>
          </w:tcPr>
          <w:p w:rsidR="00337337" w:rsidRDefault="00EB6183">
            <w:pPr>
              <w:widowControl w:val="0"/>
              <w:jc w:val="right"/>
              <w:rPr>
                <w:rFonts w:ascii="Arial" w:eastAsia="Arial" w:hAnsi="Arial" w:cs="Arial"/>
                <w:sz w:val="20"/>
                <w:szCs w:val="20"/>
                <w:u w:val="single"/>
              </w:rPr>
            </w:pPr>
            <w:r>
              <w:rPr>
                <w:rFonts w:ascii="Arial" w:eastAsia="Arial" w:hAnsi="Arial" w:cs="Arial"/>
                <w:sz w:val="20"/>
                <w:szCs w:val="20"/>
              </w:rPr>
              <w:t>1:00 - 5:00</w:t>
            </w:r>
          </w:p>
        </w:tc>
      </w:tr>
      <w:tr w:rsidR="00337337">
        <w:trPr>
          <w:trHeight w:val="340"/>
        </w:trPr>
        <w:tc>
          <w:tcPr>
            <w:tcW w:w="10377" w:type="dxa"/>
            <w:gridSpan w:val="3"/>
            <w:tcBorders>
              <w:left w:val="nil"/>
              <w:right w:val="nil"/>
            </w:tcBorders>
            <w:vAlign w:val="center"/>
          </w:tcPr>
          <w:p w:rsidR="00337337" w:rsidRDefault="00EB6183">
            <w:pPr>
              <w:widowControl w:val="0"/>
              <w:jc w:val="center"/>
              <w:rPr>
                <w:rFonts w:ascii="Arial" w:eastAsia="Arial" w:hAnsi="Arial" w:cs="Arial"/>
                <w:sz w:val="20"/>
                <w:szCs w:val="20"/>
              </w:rPr>
            </w:pPr>
            <w:r>
              <w:rPr>
                <w:rFonts w:ascii="Arial" w:eastAsia="Arial" w:hAnsi="Arial" w:cs="Arial"/>
                <w:b/>
                <w:sz w:val="20"/>
                <w:szCs w:val="20"/>
              </w:rPr>
              <w:t xml:space="preserve">CONFERENCE HOURS – displays should be open Fri. 8:00 – 4:00 and Sat.8:00 – 12:00. </w:t>
            </w:r>
          </w:p>
        </w:tc>
      </w:tr>
      <w:tr w:rsidR="00337337">
        <w:trPr>
          <w:trHeight w:val="340"/>
        </w:trPr>
        <w:tc>
          <w:tcPr>
            <w:tcW w:w="1276" w:type="dxa"/>
            <w:vMerge w:val="restart"/>
            <w:shd w:val="clear" w:color="auto" w:fill="E7E6E6"/>
            <w:vAlign w:val="center"/>
          </w:tcPr>
          <w:p w:rsidR="00337337" w:rsidRDefault="00EB6183">
            <w:pPr>
              <w:widowControl w:val="0"/>
              <w:jc w:val="center"/>
              <w:rPr>
                <w:rFonts w:ascii="Arial" w:eastAsia="Arial" w:hAnsi="Arial" w:cs="Arial"/>
                <w:sz w:val="20"/>
                <w:szCs w:val="20"/>
                <w:u w:val="single"/>
              </w:rPr>
            </w:pPr>
            <w:r>
              <w:rPr>
                <w:rFonts w:ascii="Arial" w:eastAsia="Arial" w:hAnsi="Arial" w:cs="Arial"/>
                <w:b/>
                <w:sz w:val="20"/>
                <w:szCs w:val="20"/>
              </w:rPr>
              <w:t xml:space="preserve"> TAKE DOWN</w:t>
            </w:r>
          </w:p>
        </w:tc>
        <w:tc>
          <w:tcPr>
            <w:tcW w:w="7654" w:type="dxa"/>
            <w:vAlign w:val="center"/>
          </w:tcPr>
          <w:p w:rsidR="00337337" w:rsidRDefault="00EB6183">
            <w:pPr>
              <w:widowControl w:val="0"/>
              <w:rPr>
                <w:rFonts w:ascii="Arial" w:eastAsia="Arial" w:hAnsi="Arial" w:cs="Arial"/>
                <w:sz w:val="20"/>
                <w:szCs w:val="20"/>
                <w:vertAlign w:val="superscript"/>
              </w:rPr>
            </w:pPr>
            <w:r>
              <w:rPr>
                <w:rFonts w:ascii="Arial" w:eastAsia="Arial" w:hAnsi="Arial" w:cs="Arial"/>
                <w:b/>
                <w:sz w:val="20"/>
                <w:szCs w:val="20"/>
              </w:rPr>
              <w:t>Saturday, Nov. 24</w:t>
            </w:r>
            <w:r>
              <w:rPr>
                <w:rFonts w:ascii="Arial" w:eastAsia="Arial" w:hAnsi="Arial" w:cs="Arial"/>
                <w:b/>
                <w:sz w:val="20"/>
                <w:szCs w:val="20"/>
                <w:vertAlign w:val="superscript"/>
              </w:rPr>
              <w:t>th</w:t>
            </w:r>
          </w:p>
        </w:tc>
        <w:tc>
          <w:tcPr>
            <w:tcW w:w="1447" w:type="dxa"/>
            <w:vAlign w:val="center"/>
          </w:tcPr>
          <w:p w:rsidR="00337337" w:rsidRDefault="00EB6183">
            <w:pPr>
              <w:widowControl w:val="0"/>
              <w:jc w:val="right"/>
              <w:rPr>
                <w:rFonts w:ascii="Arial" w:eastAsia="Arial" w:hAnsi="Arial" w:cs="Arial"/>
                <w:sz w:val="20"/>
                <w:szCs w:val="20"/>
                <w:u w:val="single"/>
              </w:rPr>
            </w:pPr>
            <w:r>
              <w:rPr>
                <w:rFonts w:ascii="Arial" w:eastAsia="Arial" w:hAnsi="Arial" w:cs="Arial"/>
                <w:sz w:val="20"/>
                <w:szCs w:val="20"/>
              </w:rPr>
              <w:t>12:30 - 3:00</w:t>
            </w:r>
          </w:p>
        </w:tc>
      </w:tr>
      <w:tr w:rsidR="00337337">
        <w:trPr>
          <w:trHeight w:val="340"/>
        </w:trPr>
        <w:tc>
          <w:tcPr>
            <w:tcW w:w="1276" w:type="dxa"/>
            <w:vMerge/>
            <w:shd w:val="clear" w:color="auto" w:fill="E7E6E6"/>
            <w:vAlign w:val="center"/>
          </w:tcPr>
          <w:p w:rsidR="00337337" w:rsidRDefault="00337337">
            <w:pPr>
              <w:widowControl w:val="0"/>
              <w:rPr>
                <w:rFonts w:ascii="Arial" w:eastAsia="Arial" w:hAnsi="Arial" w:cs="Arial"/>
                <w:sz w:val="20"/>
                <w:szCs w:val="20"/>
                <w:u w:val="single"/>
              </w:rPr>
            </w:pPr>
          </w:p>
        </w:tc>
        <w:tc>
          <w:tcPr>
            <w:tcW w:w="7654" w:type="dxa"/>
            <w:vAlign w:val="center"/>
          </w:tcPr>
          <w:p w:rsidR="00337337" w:rsidRDefault="00EB6183">
            <w:pPr>
              <w:widowControl w:val="0"/>
              <w:rPr>
                <w:rFonts w:ascii="Arial" w:eastAsia="Arial" w:hAnsi="Arial" w:cs="Arial"/>
                <w:sz w:val="20"/>
                <w:szCs w:val="20"/>
                <w:u w:val="single"/>
              </w:rPr>
            </w:pPr>
            <w:r>
              <w:rPr>
                <w:rFonts w:ascii="Arial" w:eastAsia="Arial" w:hAnsi="Arial" w:cs="Arial"/>
                <w:sz w:val="20"/>
                <w:szCs w:val="20"/>
                <w:u w:val="single"/>
              </w:rPr>
              <w:t>Cluster Round Table Networking</w:t>
            </w:r>
          </w:p>
        </w:tc>
        <w:tc>
          <w:tcPr>
            <w:tcW w:w="1447" w:type="dxa"/>
            <w:vAlign w:val="center"/>
          </w:tcPr>
          <w:p w:rsidR="00337337" w:rsidRDefault="00EB6183">
            <w:pPr>
              <w:widowControl w:val="0"/>
              <w:jc w:val="right"/>
              <w:rPr>
                <w:rFonts w:ascii="Arial" w:eastAsia="Arial" w:hAnsi="Arial" w:cs="Arial"/>
                <w:sz w:val="20"/>
                <w:szCs w:val="20"/>
                <w:u w:val="single"/>
              </w:rPr>
            </w:pPr>
            <w:r>
              <w:rPr>
                <w:rFonts w:ascii="Arial" w:eastAsia="Arial" w:hAnsi="Arial" w:cs="Arial"/>
                <w:sz w:val="20"/>
                <w:szCs w:val="20"/>
              </w:rPr>
              <w:t>12:30 - 3:00</w:t>
            </w:r>
          </w:p>
        </w:tc>
      </w:tr>
    </w:tbl>
    <w:p w:rsidR="00337337" w:rsidRDefault="00337337">
      <w:pPr>
        <w:rPr>
          <w:rFonts w:ascii="Arial" w:eastAsia="Arial" w:hAnsi="Arial" w:cs="Arial"/>
          <w:color w:val="0000FF"/>
          <w:sz w:val="20"/>
          <w:szCs w:val="20"/>
        </w:rPr>
      </w:pPr>
    </w:p>
    <w:p w:rsidR="00337337" w:rsidRDefault="00337337">
      <w:pPr>
        <w:rPr>
          <w:rFonts w:ascii="Arial" w:eastAsia="Arial" w:hAnsi="Arial" w:cs="Arial"/>
          <w:color w:val="0000FF"/>
          <w:sz w:val="20"/>
          <w:szCs w:val="20"/>
        </w:rPr>
      </w:pPr>
    </w:p>
    <w:tbl>
      <w:tblPr>
        <w:tblStyle w:val="a3"/>
        <w:tblW w:w="9857" w:type="dxa"/>
        <w:tblInd w:w="392" w:type="dxa"/>
        <w:tblLayout w:type="fixed"/>
        <w:tblLook w:val="0000" w:firstRow="0" w:lastRow="0" w:firstColumn="0" w:lastColumn="0" w:noHBand="0" w:noVBand="0"/>
      </w:tblPr>
      <w:tblGrid>
        <w:gridCol w:w="2126"/>
        <w:gridCol w:w="338"/>
        <w:gridCol w:w="583"/>
        <w:gridCol w:w="134"/>
        <w:gridCol w:w="208"/>
        <w:gridCol w:w="567"/>
        <w:gridCol w:w="469"/>
        <w:gridCol w:w="111"/>
        <w:gridCol w:w="99"/>
        <w:gridCol w:w="293"/>
        <w:gridCol w:w="169"/>
        <w:gridCol w:w="29"/>
        <w:gridCol w:w="338"/>
        <w:gridCol w:w="22"/>
        <w:gridCol w:w="423"/>
        <w:gridCol w:w="196"/>
        <w:gridCol w:w="172"/>
        <w:gridCol w:w="270"/>
        <w:gridCol w:w="393"/>
        <w:gridCol w:w="12"/>
        <w:gridCol w:w="17"/>
        <w:gridCol w:w="423"/>
        <w:gridCol w:w="205"/>
        <w:gridCol w:w="437"/>
        <w:gridCol w:w="15"/>
        <w:gridCol w:w="34"/>
        <w:gridCol w:w="239"/>
        <w:gridCol w:w="260"/>
        <w:gridCol w:w="220"/>
        <w:gridCol w:w="247"/>
        <w:gridCol w:w="808"/>
      </w:tblGrid>
      <w:tr w:rsidR="00337337">
        <w:trPr>
          <w:trHeight w:val="340"/>
        </w:trPr>
        <w:tc>
          <w:tcPr>
            <w:tcW w:w="9857" w:type="dxa"/>
            <w:gridSpan w:val="31"/>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EB6183">
            <w:pPr>
              <w:rPr>
                <w:rFonts w:ascii="Arial" w:eastAsia="Arial" w:hAnsi="Arial" w:cs="Arial"/>
                <w:color w:val="0000FF"/>
                <w:sz w:val="22"/>
                <w:szCs w:val="22"/>
              </w:rPr>
            </w:pPr>
            <w:r>
              <w:rPr>
                <w:rFonts w:ascii="Arial" w:eastAsia="Arial" w:hAnsi="Arial" w:cs="Arial"/>
                <w:b/>
                <w:color w:val="0000FF"/>
                <w:sz w:val="22"/>
                <w:szCs w:val="22"/>
              </w:rPr>
              <w:t>VENDOR/EXHIBITOR SPEAKING REQUEST: (</w:t>
            </w:r>
            <w:r>
              <w:rPr>
                <w:rFonts w:ascii="Arial" w:eastAsia="Arial" w:hAnsi="Arial" w:cs="Arial"/>
                <w:b/>
                <w:i/>
                <w:color w:val="0000FF"/>
                <w:sz w:val="22"/>
                <w:szCs w:val="22"/>
              </w:rPr>
              <w:t>check all applicable</w:t>
            </w:r>
            <w:r>
              <w:rPr>
                <w:rFonts w:ascii="Arial" w:eastAsia="Arial" w:hAnsi="Arial" w:cs="Arial"/>
                <w:b/>
                <w:color w:val="0000FF"/>
                <w:sz w:val="22"/>
                <w:szCs w:val="22"/>
              </w:rPr>
              <w:t>)</w:t>
            </w:r>
          </w:p>
        </w:tc>
      </w:tr>
      <w:tr w:rsidR="00337337">
        <w:trPr>
          <w:trHeight w:val="220"/>
        </w:trPr>
        <w:tc>
          <w:tcPr>
            <w:tcW w:w="212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EB6183">
            <w:pPr>
              <w:rPr>
                <w:rFonts w:ascii="Arial" w:eastAsia="Arial" w:hAnsi="Arial" w:cs="Arial"/>
                <w:sz w:val="20"/>
                <w:szCs w:val="20"/>
              </w:rPr>
            </w:pPr>
            <w:r>
              <w:rPr>
                <w:rFonts w:ascii="Arial" w:eastAsia="Arial" w:hAnsi="Arial" w:cs="Arial"/>
                <w:b/>
                <w:sz w:val="20"/>
                <w:szCs w:val="20"/>
              </w:rPr>
              <w:t>Time Block:</w:t>
            </w:r>
          </w:p>
        </w:tc>
        <w:tc>
          <w:tcPr>
            <w:tcW w:w="7731" w:type="dxa"/>
            <w:gridSpan w:val="30"/>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EB6183">
            <w:pPr>
              <w:rPr>
                <w:rFonts w:ascii="Arial" w:eastAsia="Arial" w:hAnsi="Arial" w:cs="Arial"/>
                <w:sz w:val="20"/>
                <w:szCs w:val="20"/>
              </w:rPr>
            </w:pPr>
            <w:r>
              <w:rPr>
                <w:rFonts w:ascii="Arial" w:eastAsia="Arial" w:hAnsi="Arial" w:cs="Arial"/>
                <w:b/>
                <w:sz w:val="20"/>
                <w:szCs w:val="20"/>
              </w:rPr>
              <w:t>Location:</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Friday</w:t>
            </w:r>
          </w:p>
        </w:tc>
        <w:tc>
          <w:tcPr>
            <w:tcW w:w="1055"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Exhibit Ballroom</w:t>
            </w:r>
          </w:p>
        </w:tc>
        <w:tc>
          <w:tcPr>
            <w:tcW w:w="1355" w:type="dxa"/>
            <w:gridSpan w:val="4"/>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928"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Session Room</w:t>
            </w:r>
          </w:p>
        </w:tc>
        <w:tc>
          <w:tcPr>
            <w:tcW w:w="1505" w:type="dxa"/>
            <w:gridSpan w:val="8"/>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353"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preference</w:t>
            </w:r>
          </w:p>
        </w:tc>
        <w:tc>
          <w:tcPr>
            <w:tcW w:w="1535" w:type="dxa"/>
            <w:gridSpan w:val="4"/>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Saturday</w:t>
            </w:r>
          </w:p>
        </w:tc>
        <w:tc>
          <w:tcPr>
            <w:tcW w:w="1055"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Exhibit Ballroom</w:t>
            </w:r>
          </w:p>
        </w:tc>
        <w:tc>
          <w:tcPr>
            <w:tcW w:w="1355" w:type="dxa"/>
            <w:gridSpan w:val="4"/>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928"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pPr>
            <w:r>
              <w:rPr>
                <w:rFonts w:ascii="Arial" w:eastAsia="Arial" w:hAnsi="Arial" w:cs="Arial"/>
                <w:sz w:val="20"/>
                <w:szCs w:val="20"/>
              </w:rPr>
              <w:t>Session Room</w:t>
            </w:r>
          </w:p>
        </w:tc>
        <w:tc>
          <w:tcPr>
            <w:tcW w:w="1505" w:type="dxa"/>
            <w:gridSpan w:val="8"/>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353"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preference</w:t>
            </w:r>
          </w:p>
        </w:tc>
        <w:tc>
          <w:tcPr>
            <w:tcW w:w="1535" w:type="dxa"/>
            <w:gridSpan w:val="4"/>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time preference</w:t>
            </w:r>
          </w:p>
        </w:tc>
        <w:tc>
          <w:tcPr>
            <w:tcW w:w="1055"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Exhibit Ballroom</w:t>
            </w:r>
          </w:p>
        </w:tc>
        <w:tc>
          <w:tcPr>
            <w:tcW w:w="1355" w:type="dxa"/>
            <w:gridSpan w:val="4"/>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928"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pPr>
            <w:r>
              <w:rPr>
                <w:rFonts w:ascii="Arial" w:eastAsia="Arial" w:hAnsi="Arial" w:cs="Arial"/>
                <w:sz w:val="20"/>
                <w:szCs w:val="20"/>
              </w:rPr>
              <w:t>Session Room</w:t>
            </w:r>
          </w:p>
        </w:tc>
        <w:tc>
          <w:tcPr>
            <w:tcW w:w="1505" w:type="dxa"/>
            <w:gridSpan w:val="8"/>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353"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preference</w:t>
            </w:r>
          </w:p>
        </w:tc>
        <w:tc>
          <w:tcPr>
            <w:tcW w:w="1535" w:type="dxa"/>
            <w:gridSpan w:val="4"/>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220"/>
        </w:trPr>
        <w:tc>
          <w:tcPr>
            <w:tcW w:w="9857" w:type="dxa"/>
            <w:gridSpan w:val="31"/>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EB6183">
            <w:pPr>
              <w:rPr>
                <w:rFonts w:ascii="Arial" w:eastAsia="Arial" w:hAnsi="Arial" w:cs="Arial"/>
                <w:sz w:val="20"/>
                <w:szCs w:val="20"/>
              </w:rPr>
            </w:pPr>
            <w:r>
              <w:rPr>
                <w:rFonts w:ascii="Arial" w:eastAsia="Arial" w:hAnsi="Arial" w:cs="Arial"/>
                <w:b/>
                <w:sz w:val="20"/>
                <w:szCs w:val="20"/>
              </w:rPr>
              <w:t xml:space="preserve">Length of Session:  </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Friday</w:t>
            </w:r>
          </w:p>
        </w:tc>
        <w:tc>
          <w:tcPr>
            <w:tcW w:w="921"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15 min.</w:t>
            </w:r>
          </w:p>
        </w:tc>
        <w:tc>
          <w:tcPr>
            <w:tcW w:w="909"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     </w:t>
            </w:r>
          </w:p>
        </w:tc>
        <w:tc>
          <w:tcPr>
            <w:tcW w:w="1141"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25 min.</w:t>
            </w:r>
          </w:p>
        </w:tc>
        <w:tc>
          <w:tcPr>
            <w:tcW w:w="1008"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     </w:t>
            </w:r>
          </w:p>
        </w:tc>
        <w:tc>
          <w:tcPr>
            <w:tcW w:w="835"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50 min.</w:t>
            </w:r>
          </w:p>
        </w:tc>
        <w:tc>
          <w:tcPr>
            <w:tcW w:w="1094"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     </w:t>
            </w:r>
          </w:p>
        </w:tc>
        <w:tc>
          <w:tcPr>
            <w:tcW w:w="1015"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18"/>
                <w:szCs w:val="18"/>
              </w:rPr>
              <w:t>Half Day:</w:t>
            </w:r>
            <w:r>
              <w:rPr>
                <w:rFonts w:ascii="Arial" w:eastAsia="Arial" w:hAnsi="Arial" w:cs="Arial"/>
                <w:sz w:val="20"/>
                <w:szCs w:val="20"/>
              </w:rPr>
              <w:t xml:space="preserve"> 2.5</w:t>
            </w:r>
            <w:r>
              <w:rPr>
                <w:rFonts w:ascii="Arial" w:eastAsia="Arial" w:hAnsi="Arial" w:cs="Arial"/>
                <w:sz w:val="16"/>
                <w:szCs w:val="16"/>
              </w:rPr>
              <w:t>hrs</w:t>
            </w:r>
          </w:p>
        </w:tc>
        <w:tc>
          <w:tcPr>
            <w:tcW w:w="808"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     </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Saturday</w:t>
            </w:r>
          </w:p>
        </w:tc>
        <w:tc>
          <w:tcPr>
            <w:tcW w:w="921"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15 min.</w:t>
            </w:r>
          </w:p>
        </w:tc>
        <w:tc>
          <w:tcPr>
            <w:tcW w:w="909"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     </w:t>
            </w:r>
          </w:p>
        </w:tc>
        <w:tc>
          <w:tcPr>
            <w:tcW w:w="1141"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25 min.</w:t>
            </w:r>
          </w:p>
        </w:tc>
        <w:tc>
          <w:tcPr>
            <w:tcW w:w="1008"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     </w:t>
            </w:r>
          </w:p>
        </w:tc>
        <w:tc>
          <w:tcPr>
            <w:tcW w:w="835"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50 min.</w:t>
            </w:r>
          </w:p>
        </w:tc>
        <w:tc>
          <w:tcPr>
            <w:tcW w:w="1094"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     </w:t>
            </w:r>
          </w:p>
        </w:tc>
        <w:tc>
          <w:tcPr>
            <w:tcW w:w="1015"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18"/>
                <w:szCs w:val="18"/>
              </w:rPr>
              <w:t>Half Day:</w:t>
            </w:r>
            <w:r>
              <w:rPr>
                <w:rFonts w:ascii="Arial" w:eastAsia="Arial" w:hAnsi="Arial" w:cs="Arial"/>
                <w:sz w:val="20"/>
                <w:szCs w:val="20"/>
              </w:rPr>
              <w:t xml:space="preserve"> 2.5</w:t>
            </w:r>
            <w:r>
              <w:rPr>
                <w:rFonts w:ascii="Arial" w:eastAsia="Arial" w:hAnsi="Arial" w:cs="Arial"/>
                <w:sz w:val="16"/>
                <w:szCs w:val="16"/>
              </w:rPr>
              <w:t>hrs</w:t>
            </w:r>
          </w:p>
        </w:tc>
        <w:tc>
          <w:tcPr>
            <w:tcW w:w="808"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     </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time preference</w:t>
            </w:r>
          </w:p>
        </w:tc>
        <w:tc>
          <w:tcPr>
            <w:tcW w:w="921"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15 min.</w:t>
            </w:r>
          </w:p>
        </w:tc>
        <w:tc>
          <w:tcPr>
            <w:tcW w:w="909"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     </w:t>
            </w:r>
          </w:p>
        </w:tc>
        <w:tc>
          <w:tcPr>
            <w:tcW w:w="1141"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25 min.</w:t>
            </w:r>
          </w:p>
        </w:tc>
        <w:tc>
          <w:tcPr>
            <w:tcW w:w="1008"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     </w:t>
            </w:r>
          </w:p>
        </w:tc>
        <w:tc>
          <w:tcPr>
            <w:tcW w:w="835"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50 min.</w:t>
            </w:r>
          </w:p>
        </w:tc>
        <w:tc>
          <w:tcPr>
            <w:tcW w:w="1094"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     </w:t>
            </w:r>
          </w:p>
        </w:tc>
        <w:tc>
          <w:tcPr>
            <w:tcW w:w="1015"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18"/>
                <w:szCs w:val="18"/>
              </w:rPr>
              <w:t>Half Day:</w:t>
            </w:r>
            <w:r>
              <w:rPr>
                <w:rFonts w:ascii="Arial" w:eastAsia="Arial" w:hAnsi="Arial" w:cs="Arial"/>
                <w:sz w:val="20"/>
                <w:szCs w:val="20"/>
              </w:rPr>
              <w:t xml:space="preserve"> 2.5</w:t>
            </w:r>
            <w:r>
              <w:rPr>
                <w:rFonts w:ascii="Arial" w:eastAsia="Arial" w:hAnsi="Arial" w:cs="Arial"/>
                <w:sz w:val="16"/>
                <w:szCs w:val="16"/>
              </w:rPr>
              <w:t>hrs</w:t>
            </w:r>
          </w:p>
        </w:tc>
        <w:tc>
          <w:tcPr>
            <w:tcW w:w="808"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     </w:t>
            </w:r>
          </w:p>
        </w:tc>
      </w:tr>
      <w:tr w:rsidR="00337337">
        <w:trPr>
          <w:trHeight w:val="220"/>
        </w:trPr>
        <w:tc>
          <w:tcPr>
            <w:tcW w:w="9857" w:type="dxa"/>
            <w:gridSpan w:val="31"/>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EB6183">
            <w:pPr>
              <w:rPr>
                <w:rFonts w:ascii="Arial" w:eastAsia="Arial" w:hAnsi="Arial" w:cs="Arial"/>
                <w:sz w:val="20"/>
                <w:szCs w:val="20"/>
              </w:rPr>
            </w:pPr>
            <w:r>
              <w:rPr>
                <w:rFonts w:ascii="Arial" w:eastAsia="Arial" w:hAnsi="Arial" w:cs="Arial"/>
                <w:b/>
                <w:sz w:val="20"/>
                <w:szCs w:val="20"/>
              </w:rPr>
              <w:t>Type of Session:</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Friday</w:t>
            </w:r>
          </w:p>
        </w:tc>
        <w:tc>
          <w:tcPr>
            <w:tcW w:w="1830"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Lecture</w:t>
            </w:r>
          </w:p>
        </w:tc>
        <w:tc>
          <w:tcPr>
            <w:tcW w:w="1141"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855" w:type="dxa"/>
            <w:gridSpan w:val="9"/>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 xml:space="preserve">Hands-On </w:t>
            </w:r>
            <w:r>
              <w:rPr>
                <w:rFonts w:ascii="Arial" w:eastAsia="Arial" w:hAnsi="Arial" w:cs="Arial"/>
                <w:sz w:val="20"/>
                <w:szCs w:val="20"/>
              </w:rPr>
              <w:lastRenderedPageBreak/>
              <w:t>(</w:t>
            </w:r>
            <w:r>
              <w:rPr>
                <w:rFonts w:ascii="Arial" w:eastAsia="Arial" w:hAnsi="Arial" w:cs="Arial"/>
                <w:i/>
                <w:sz w:val="20"/>
                <w:szCs w:val="20"/>
              </w:rPr>
              <w:t>specify</w:t>
            </w:r>
            <w:r>
              <w:rPr>
                <w:rFonts w:ascii="Arial" w:eastAsia="Arial" w:hAnsi="Arial" w:cs="Arial"/>
                <w:sz w:val="20"/>
                <w:szCs w:val="20"/>
              </w:rPr>
              <w:t>)</w:t>
            </w:r>
          </w:p>
        </w:tc>
        <w:tc>
          <w:tcPr>
            <w:tcW w:w="1097"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lastRenderedPageBreak/>
              <w:t>     </w:t>
            </w:r>
          </w:p>
        </w:tc>
        <w:tc>
          <w:tcPr>
            <w:tcW w:w="1808"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lastRenderedPageBreak/>
              <w:t>Saturday</w:t>
            </w:r>
          </w:p>
        </w:tc>
        <w:tc>
          <w:tcPr>
            <w:tcW w:w="1830"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Lecture</w:t>
            </w:r>
          </w:p>
        </w:tc>
        <w:tc>
          <w:tcPr>
            <w:tcW w:w="1141"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855" w:type="dxa"/>
            <w:gridSpan w:val="9"/>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Hands-On (</w:t>
            </w:r>
            <w:r>
              <w:rPr>
                <w:rFonts w:ascii="Arial" w:eastAsia="Arial" w:hAnsi="Arial" w:cs="Arial"/>
                <w:i/>
                <w:sz w:val="20"/>
                <w:szCs w:val="20"/>
              </w:rPr>
              <w:t>specify</w:t>
            </w:r>
            <w:r>
              <w:rPr>
                <w:rFonts w:ascii="Arial" w:eastAsia="Arial" w:hAnsi="Arial" w:cs="Arial"/>
                <w:sz w:val="20"/>
                <w:szCs w:val="20"/>
              </w:rPr>
              <w:t>)</w:t>
            </w:r>
          </w:p>
        </w:tc>
        <w:tc>
          <w:tcPr>
            <w:tcW w:w="1097"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808"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time preference</w:t>
            </w:r>
          </w:p>
        </w:tc>
        <w:tc>
          <w:tcPr>
            <w:tcW w:w="1830"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Lecture</w:t>
            </w:r>
          </w:p>
        </w:tc>
        <w:tc>
          <w:tcPr>
            <w:tcW w:w="1141"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855" w:type="dxa"/>
            <w:gridSpan w:val="9"/>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Hands-On (</w:t>
            </w:r>
            <w:r>
              <w:rPr>
                <w:rFonts w:ascii="Arial" w:eastAsia="Arial" w:hAnsi="Arial" w:cs="Arial"/>
                <w:i/>
                <w:sz w:val="20"/>
                <w:szCs w:val="20"/>
              </w:rPr>
              <w:t>specify</w:t>
            </w:r>
            <w:r>
              <w:rPr>
                <w:rFonts w:ascii="Arial" w:eastAsia="Arial" w:hAnsi="Arial" w:cs="Arial"/>
                <w:sz w:val="20"/>
                <w:szCs w:val="20"/>
              </w:rPr>
              <w:t>)</w:t>
            </w:r>
          </w:p>
        </w:tc>
        <w:tc>
          <w:tcPr>
            <w:tcW w:w="1097"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808"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220"/>
        </w:trPr>
        <w:tc>
          <w:tcPr>
            <w:tcW w:w="9857" w:type="dxa"/>
            <w:gridSpan w:val="31"/>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EB6183">
            <w:pPr>
              <w:rPr>
                <w:rFonts w:ascii="Arial" w:eastAsia="Arial" w:hAnsi="Arial" w:cs="Arial"/>
                <w:sz w:val="20"/>
                <w:szCs w:val="20"/>
              </w:rPr>
            </w:pPr>
            <w:r>
              <w:rPr>
                <w:rFonts w:ascii="Arial" w:eastAsia="Arial" w:hAnsi="Arial" w:cs="Arial"/>
                <w:b/>
                <w:sz w:val="20"/>
                <w:szCs w:val="20"/>
              </w:rPr>
              <w:t xml:space="preserve">Audio-visual needs: </w:t>
            </w:r>
            <w:r>
              <w:rPr>
                <w:rFonts w:ascii="Arial" w:eastAsia="Arial" w:hAnsi="Arial" w:cs="Arial"/>
                <w:b/>
                <w:i/>
                <w:sz w:val="20"/>
                <w:szCs w:val="20"/>
              </w:rPr>
              <w:t>Free Wi-Fi throughout the hotel</w:t>
            </w:r>
          </w:p>
        </w:tc>
      </w:tr>
      <w:tr w:rsidR="00337337">
        <w:trPr>
          <w:trHeight w:val="800"/>
        </w:trPr>
        <w:tc>
          <w:tcPr>
            <w:tcW w:w="2126" w:type="dxa"/>
            <w:tcBorders>
              <w:top w:val="single" w:sz="4" w:space="0" w:color="000000"/>
              <w:left w:val="single" w:sz="4" w:space="0" w:color="000000"/>
              <w:right w:val="single" w:sz="4" w:space="0" w:color="000000"/>
            </w:tcBorders>
            <w:shd w:val="clear" w:color="auto" w:fill="E7E6E6"/>
            <w:vAlign w:val="center"/>
          </w:tcPr>
          <w:p w:rsidR="00337337" w:rsidRDefault="00EB6183">
            <w:pPr>
              <w:jc w:val="right"/>
              <w:rPr>
                <w:rFonts w:ascii="Arial" w:eastAsia="Arial" w:hAnsi="Arial" w:cs="Arial"/>
                <w:sz w:val="20"/>
                <w:szCs w:val="20"/>
              </w:rPr>
            </w:pPr>
            <w:r>
              <w:rPr>
                <w:rFonts w:ascii="Arial" w:eastAsia="Arial" w:hAnsi="Arial" w:cs="Arial"/>
                <w:b/>
                <w:color w:val="FF0000"/>
                <w:sz w:val="20"/>
                <w:szCs w:val="20"/>
              </w:rPr>
              <w:t xml:space="preserve">NOTE:  </w:t>
            </w:r>
          </w:p>
        </w:tc>
        <w:tc>
          <w:tcPr>
            <w:tcW w:w="7731" w:type="dxa"/>
            <w:gridSpan w:val="30"/>
            <w:tcBorders>
              <w:top w:val="single" w:sz="4" w:space="0" w:color="000000"/>
              <w:left w:val="single" w:sz="4" w:space="0" w:color="000000"/>
              <w:right w:val="single" w:sz="4" w:space="0" w:color="000000"/>
            </w:tcBorders>
            <w:shd w:val="clear" w:color="auto" w:fill="E7E6E6"/>
            <w:vAlign w:val="center"/>
          </w:tcPr>
          <w:p w:rsidR="00337337" w:rsidRDefault="00EB6183">
            <w:pPr>
              <w:spacing w:line="276" w:lineRule="auto"/>
              <w:rPr>
                <w:rFonts w:ascii="Arial" w:eastAsia="Arial" w:hAnsi="Arial" w:cs="Arial"/>
                <w:sz w:val="20"/>
                <w:szCs w:val="20"/>
              </w:rPr>
            </w:pPr>
            <w:r>
              <w:rPr>
                <w:rFonts w:ascii="Arial" w:eastAsia="Arial" w:hAnsi="Arial" w:cs="Arial"/>
                <w:b/>
                <w:color w:val="FF0000"/>
                <w:sz w:val="20"/>
                <w:szCs w:val="20"/>
              </w:rPr>
              <w:t xml:space="preserve">** We are unable to provide computers and adapters for presenters. </w:t>
            </w:r>
          </w:p>
          <w:p w:rsidR="00337337" w:rsidRDefault="00EB6183">
            <w:pPr>
              <w:spacing w:line="276" w:lineRule="auto"/>
              <w:rPr>
                <w:rFonts w:ascii="Arial" w:eastAsia="Arial" w:hAnsi="Arial" w:cs="Arial"/>
                <w:sz w:val="20"/>
                <w:szCs w:val="20"/>
              </w:rPr>
            </w:pPr>
            <w:r>
              <w:rPr>
                <w:rFonts w:ascii="Arial" w:eastAsia="Arial" w:hAnsi="Arial" w:cs="Arial"/>
                <w:b/>
                <w:color w:val="FF0000"/>
                <w:sz w:val="20"/>
                <w:szCs w:val="20"/>
              </w:rPr>
              <w:t xml:space="preserve">** We are only able to provide LCD projectors for presenters in session rooms. </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Friday</w:t>
            </w:r>
          </w:p>
        </w:tc>
        <w:tc>
          <w:tcPr>
            <w:tcW w:w="2509" w:type="dxa"/>
            <w:gridSpan w:val="8"/>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 xml:space="preserve">LCD Projector/screen in </w:t>
            </w:r>
          </w:p>
          <w:p w:rsidR="00337337" w:rsidRDefault="00EB6183">
            <w:pPr>
              <w:jc w:val="right"/>
              <w:rPr>
                <w:rFonts w:ascii="Arial" w:eastAsia="Arial" w:hAnsi="Arial" w:cs="Arial"/>
                <w:sz w:val="20"/>
                <w:szCs w:val="20"/>
              </w:rPr>
            </w:pPr>
            <w:r>
              <w:rPr>
                <w:rFonts w:ascii="Arial" w:eastAsia="Arial" w:hAnsi="Arial" w:cs="Arial"/>
                <w:sz w:val="20"/>
                <w:szCs w:val="20"/>
              </w:rPr>
              <w:t>session room</w:t>
            </w:r>
          </w:p>
        </w:tc>
        <w:tc>
          <w:tcPr>
            <w:tcW w:w="1274"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2673" w:type="dxa"/>
            <w:gridSpan w:val="13"/>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AV Needed</w:t>
            </w: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Saturday</w:t>
            </w:r>
          </w:p>
        </w:tc>
        <w:tc>
          <w:tcPr>
            <w:tcW w:w="2509" w:type="dxa"/>
            <w:gridSpan w:val="8"/>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 xml:space="preserve">LCD Projector/screen in </w:t>
            </w:r>
          </w:p>
          <w:p w:rsidR="00337337" w:rsidRDefault="00EB6183">
            <w:pPr>
              <w:jc w:val="right"/>
              <w:rPr>
                <w:rFonts w:ascii="Arial" w:eastAsia="Arial" w:hAnsi="Arial" w:cs="Arial"/>
                <w:sz w:val="20"/>
                <w:szCs w:val="20"/>
              </w:rPr>
            </w:pPr>
            <w:r>
              <w:rPr>
                <w:rFonts w:ascii="Arial" w:eastAsia="Arial" w:hAnsi="Arial" w:cs="Arial"/>
                <w:sz w:val="20"/>
                <w:szCs w:val="20"/>
              </w:rPr>
              <w:t>session room</w:t>
            </w:r>
          </w:p>
        </w:tc>
        <w:tc>
          <w:tcPr>
            <w:tcW w:w="1274"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2673" w:type="dxa"/>
            <w:gridSpan w:val="13"/>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AV Needed</w:t>
            </w: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time preference</w:t>
            </w:r>
          </w:p>
        </w:tc>
        <w:tc>
          <w:tcPr>
            <w:tcW w:w="2509" w:type="dxa"/>
            <w:gridSpan w:val="8"/>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 xml:space="preserve">LCD Projector/screen in </w:t>
            </w:r>
          </w:p>
          <w:p w:rsidR="00337337" w:rsidRDefault="00EB6183">
            <w:pPr>
              <w:jc w:val="right"/>
              <w:rPr>
                <w:rFonts w:ascii="Arial" w:eastAsia="Arial" w:hAnsi="Arial" w:cs="Arial"/>
                <w:sz w:val="20"/>
                <w:szCs w:val="20"/>
              </w:rPr>
            </w:pPr>
            <w:r>
              <w:rPr>
                <w:rFonts w:ascii="Arial" w:eastAsia="Arial" w:hAnsi="Arial" w:cs="Arial"/>
                <w:sz w:val="20"/>
                <w:szCs w:val="20"/>
              </w:rPr>
              <w:t>session room</w:t>
            </w:r>
          </w:p>
        </w:tc>
        <w:tc>
          <w:tcPr>
            <w:tcW w:w="1274"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2673" w:type="dxa"/>
            <w:gridSpan w:val="13"/>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AV Needed</w:t>
            </w: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220"/>
        </w:trPr>
        <w:tc>
          <w:tcPr>
            <w:tcW w:w="9857" w:type="dxa"/>
            <w:gridSpan w:val="31"/>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EB6183">
            <w:pPr>
              <w:rPr>
                <w:rFonts w:ascii="Arial" w:eastAsia="Arial" w:hAnsi="Arial" w:cs="Arial"/>
                <w:sz w:val="20"/>
                <w:szCs w:val="20"/>
              </w:rPr>
            </w:pPr>
            <w:r>
              <w:rPr>
                <w:rFonts w:ascii="Arial" w:eastAsia="Arial" w:hAnsi="Arial" w:cs="Arial"/>
                <w:b/>
                <w:sz w:val="20"/>
                <w:szCs w:val="20"/>
              </w:rPr>
              <w:t>Do you require either of these?</w:t>
            </w:r>
          </w:p>
        </w:tc>
      </w:tr>
      <w:tr w:rsidR="00337337">
        <w:trPr>
          <w:trHeight w:val="380"/>
        </w:trPr>
        <w:tc>
          <w:tcPr>
            <w:tcW w:w="2464"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Electric outlet</w:t>
            </w:r>
          </w:p>
        </w:tc>
        <w:tc>
          <w:tcPr>
            <w:tcW w:w="2464" w:type="dxa"/>
            <w:gridSpan w:val="8"/>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2464" w:type="dxa"/>
            <w:gridSpan w:val="12"/>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Other (explain):</w:t>
            </w:r>
          </w:p>
        </w:tc>
        <w:tc>
          <w:tcPr>
            <w:tcW w:w="2465" w:type="dxa"/>
            <w:gridSpan w:val="9"/>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220"/>
        </w:trPr>
        <w:tc>
          <w:tcPr>
            <w:tcW w:w="9857" w:type="dxa"/>
            <w:gridSpan w:val="31"/>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EB6183">
            <w:pPr>
              <w:rPr>
                <w:rFonts w:ascii="Arial" w:eastAsia="Arial" w:hAnsi="Arial" w:cs="Arial"/>
                <w:sz w:val="20"/>
                <w:szCs w:val="20"/>
              </w:rPr>
            </w:pPr>
            <w:r>
              <w:rPr>
                <w:rFonts w:ascii="Arial" w:eastAsia="Arial" w:hAnsi="Arial" w:cs="Arial"/>
                <w:b/>
                <w:sz w:val="20"/>
                <w:szCs w:val="20"/>
              </w:rPr>
              <w:t xml:space="preserve">Would you be willing to repeat your session? </w:t>
            </w:r>
          </w:p>
        </w:tc>
      </w:tr>
      <w:tr w:rsidR="00337337">
        <w:trPr>
          <w:trHeight w:val="380"/>
        </w:trPr>
        <w:tc>
          <w:tcPr>
            <w:tcW w:w="3389"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i/>
                <w:sz w:val="20"/>
                <w:szCs w:val="20"/>
              </w:rPr>
              <w:t>Every attempt will be made to schedule this repeat session in a mutually convenient time slot.</w:t>
            </w:r>
          </w:p>
        </w:tc>
        <w:tc>
          <w:tcPr>
            <w:tcW w:w="1737" w:type="dxa"/>
            <w:gridSpan w:val="7"/>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Yes</w:t>
            </w:r>
          </w:p>
        </w:tc>
        <w:tc>
          <w:tcPr>
            <w:tcW w:w="1151"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806" w:type="dxa"/>
            <w:gridSpan w:val="9"/>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w:t>
            </w:r>
          </w:p>
        </w:tc>
        <w:tc>
          <w:tcPr>
            <w:tcW w:w="1774"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80"/>
        </w:trPr>
        <w:tc>
          <w:tcPr>
            <w:tcW w:w="3389"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i/>
                <w:sz w:val="20"/>
                <w:szCs w:val="20"/>
              </w:rPr>
              <w:t>Best day?</w:t>
            </w:r>
          </w:p>
        </w:tc>
        <w:tc>
          <w:tcPr>
            <w:tcW w:w="1036"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Friday</w:t>
            </w:r>
          </w:p>
        </w:tc>
        <w:tc>
          <w:tcPr>
            <w:tcW w:w="1061" w:type="dxa"/>
            <w:gridSpan w:val="7"/>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061" w:type="dxa"/>
            <w:gridSpan w:val="4"/>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Saturday</w:t>
            </w:r>
          </w:p>
        </w:tc>
        <w:tc>
          <w:tcPr>
            <w:tcW w:w="1050"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205"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preference</w:t>
            </w:r>
          </w:p>
        </w:tc>
        <w:tc>
          <w:tcPr>
            <w:tcW w:w="1055"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80"/>
        </w:trPr>
        <w:tc>
          <w:tcPr>
            <w:tcW w:w="3389"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i/>
                <w:sz w:val="20"/>
                <w:szCs w:val="20"/>
              </w:rPr>
              <w:t>Best Time slot?</w:t>
            </w:r>
          </w:p>
        </w:tc>
        <w:tc>
          <w:tcPr>
            <w:tcW w:w="1036"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AM</w:t>
            </w:r>
          </w:p>
        </w:tc>
        <w:tc>
          <w:tcPr>
            <w:tcW w:w="1061" w:type="dxa"/>
            <w:gridSpan w:val="7"/>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061" w:type="dxa"/>
            <w:gridSpan w:val="4"/>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PM</w:t>
            </w:r>
          </w:p>
        </w:tc>
        <w:tc>
          <w:tcPr>
            <w:tcW w:w="1050"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205"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preference</w:t>
            </w:r>
          </w:p>
        </w:tc>
        <w:tc>
          <w:tcPr>
            <w:tcW w:w="1055"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bl>
    <w:p w:rsidR="00337337" w:rsidRDefault="00337337">
      <w:pPr>
        <w:rPr>
          <w:rFonts w:ascii="Arial" w:eastAsia="Arial" w:hAnsi="Arial" w:cs="Arial"/>
          <w:color w:val="0000FF"/>
          <w:sz w:val="20"/>
          <w:szCs w:val="20"/>
        </w:rPr>
      </w:pPr>
    </w:p>
    <w:p w:rsidR="00337337" w:rsidRDefault="00337337">
      <w:pPr>
        <w:ind w:left="284" w:hanging="284"/>
        <w:rPr>
          <w:rFonts w:ascii="Arial" w:eastAsia="Arial" w:hAnsi="Arial" w:cs="Arial"/>
          <w:color w:val="0000FF"/>
          <w:sz w:val="22"/>
          <w:szCs w:val="22"/>
        </w:rPr>
      </w:pPr>
    </w:p>
    <w:p w:rsidR="00337337" w:rsidRDefault="00EB6183">
      <w:pPr>
        <w:ind w:left="284" w:hanging="284"/>
        <w:jc w:val="center"/>
        <w:rPr>
          <w:rFonts w:ascii="Arial" w:eastAsia="Arial" w:hAnsi="Arial" w:cs="Arial"/>
          <w:sz w:val="22"/>
          <w:szCs w:val="22"/>
        </w:rPr>
      </w:pPr>
      <w:r>
        <w:rPr>
          <w:rFonts w:ascii="Arial" w:eastAsia="Arial" w:hAnsi="Arial" w:cs="Arial"/>
          <w:sz w:val="22"/>
          <w:szCs w:val="22"/>
        </w:rPr>
        <w:t>A committee member will be in touch to finalize details as the conference date gets closer.</w:t>
      </w:r>
    </w:p>
    <w:p w:rsidR="00337337" w:rsidRDefault="00337337">
      <w:pPr>
        <w:jc w:val="center"/>
        <w:rPr>
          <w:rFonts w:ascii="Arial" w:eastAsia="Arial" w:hAnsi="Arial" w:cs="Arial"/>
          <w:color w:val="0000FF"/>
          <w:sz w:val="22"/>
          <w:szCs w:val="22"/>
        </w:rPr>
      </w:pPr>
    </w:p>
    <w:p w:rsidR="00337337" w:rsidRDefault="00EB6183">
      <w:pPr>
        <w:jc w:val="center"/>
        <w:rPr>
          <w:rFonts w:ascii="Arial" w:eastAsia="Arial" w:hAnsi="Arial" w:cs="Arial"/>
          <w:b/>
          <w:i/>
          <w:sz w:val="22"/>
          <w:szCs w:val="22"/>
        </w:rPr>
      </w:pPr>
      <w:r>
        <w:rPr>
          <w:rFonts w:ascii="Arial" w:eastAsia="Arial" w:hAnsi="Arial" w:cs="Arial"/>
          <w:b/>
          <w:i/>
          <w:sz w:val="22"/>
          <w:szCs w:val="22"/>
        </w:rPr>
        <w:t>Thank you!</w:t>
      </w:r>
    </w:p>
    <w:p w:rsidR="00337337" w:rsidRDefault="00337337">
      <w:pPr>
        <w:jc w:val="cente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jc w:val="center"/>
        <w:rPr>
          <w:rFonts w:ascii="Arial" w:eastAsia="Arial" w:hAnsi="Arial" w:cs="Arial"/>
          <w:b/>
          <w:i/>
          <w:sz w:val="22"/>
          <w:szCs w:val="22"/>
        </w:rPr>
      </w:pPr>
    </w:p>
    <w:tbl>
      <w:tblPr>
        <w:tblStyle w:val="a4"/>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2"/>
      </w:tblGrid>
      <w:tr w:rsidR="00337337">
        <w:trPr>
          <w:trHeight w:val="700"/>
        </w:trPr>
        <w:tc>
          <w:tcPr>
            <w:tcW w:w="9922" w:type="dxa"/>
            <w:shd w:val="clear" w:color="auto" w:fill="E7E6E6"/>
            <w:vAlign w:val="center"/>
          </w:tcPr>
          <w:p w:rsidR="00337337" w:rsidRDefault="00EB6183">
            <w:pPr>
              <w:pStyle w:val="Heading4"/>
              <w:rPr>
                <w:rFonts w:ascii="Arial" w:eastAsia="Arial" w:hAnsi="Arial" w:cs="Arial"/>
                <w:color w:val="0000FF"/>
                <w:sz w:val="20"/>
                <w:szCs w:val="20"/>
                <w:u w:val="none"/>
              </w:rPr>
            </w:pPr>
            <w:proofErr w:type="gramStart"/>
            <w:r>
              <w:rPr>
                <w:rFonts w:ascii="Arial" w:eastAsia="Arial" w:hAnsi="Arial" w:cs="Arial"/>
                <w:color w:val="0000FF"/>
                <w:sz w:val="20"/>
                <w:szCs w:val="20"/>
                <w:u w:val="none"/>
              </w:rPr>
              <w:lastRenderedPageBreak/>
              <w:t>DESCRIPTION OF PRESENTATION TO APPEAR ON THE CONFERENCE WEBSITE.</w:t>
            </w:r>
            <w:proofErr w:type="gramEnd"/>
          </w:p>
          <w:p w:rsidR="00337337" w:rsidRDefault="00EB6183">
            <w:pPr>
              <w:pStyle w:val="Heading4"/>
              <w:rPr>
                <w:rFonts w:ascii="Arial" w:eastAsia="Arial" w:hAnsi="Arial" w:cs="Arial"/>
                <w:color w:val="0000FF"/>
                <w:sz w:val="20"/>
                <w:szCs w:val="20"/>
                <w:u w:val="none"/>
              </w:rPr>
            </w:pPr>
            <w:r>
              <w:rPr>
                <w:rFonts w:ascii="Arial" w:eastAsia="Arial" w:hAnsi="Arial" w:cs="Arial"/>
                <w:b w:val="0"/>
                <w:sz w:val="20"/>
                <w:szCs w:val="20"/>
                <w:u w:val="none"/>
              </w:rPr>
              <w:t xml:space="preserve">Please include a precise session description to publicize on the conference website. The description is limited to 350 characters. </w:t>
            </w:r>
            <w:r>
              <w:rPr>
                <w:rFonts w:ascii="Arial" w:eastAsia="Arial" w:hAnsi="Arial" w:cs="Arial"/>
                <w:b w:val="0"/>
                <w:i/>
                <w:sz w:val="20"/>
                <w:szCs w:val="20"/>
                <w:u w:val="none"/>
              </w:rPr>
              <w:t>The CTEC Conference program committee reserves the right to edit descriptions.</w:t>
            </w:r>
          </w:p>
        </w:tc>
      </w:tr>
      <w:tr w:rsidR="00337337">
        <w:trPr>
          <w:trHeight w:val="2820"/>
        </w:trPr>
        <w:tc>
          <w:tcPr>
            <w:tcW w:w="9922" w:type="dxa"/>
          </w:tcPr>
          <w:p w:rsidR="00337337" w:rsidRDefault="00337337">
            <w:pPr>
              <w:rPr>
                <w:rFonts w:ascii="Arial" w:eastAsia="Arial" w:hAnsi="Arial" w:cs="Arial"/>
                <w:sz w:val="20"/>
                <w:szCs w:val="20"/>
              </w:rPr>
            </w:pPr>
          </w:p>
        </w:tc>
      </w:tr>
    </w:tbl>
    <w:p w:rsidR="00337337" w:rsidRDefault="00337337">
      <w:pPr>
        <w:rPr>
          <w:rFonts w:ascii="Arial" w:eastAsia="Arial" w:hAnsi="Arial" w:cs="Arial"/>
          <w:sz w:val="20"/>
          <w:szCs w:val="20"/>
        </w:rPr>
      </w:pPr>
    </w:p>
    <w:p w:rsidR="00337337" w:rsidRDefault="00337337">
      <w:pPr>
        <w:rPr>
          <w:rFonts w:ascii="Arial" w:eastAsia="Arial" w:hAnsi="Arial" w:cs="Arial"/>
          <w:sz w:val="20"/>
          <w:szCs w:val="20"/>
        </w:rPr>
      </w:pPr>
    </w:p>
    <w:p w:rsidR="00337337" w:rsidRDefault="00337337">
      <w:pPr>
        <w:rPr>
          <w:rFonts w:ascii="Arial" w:eastAsia="Arial" w:hAnsi="Arial" w:cs="Arial"/>
          <w:sz w:val="20"/>
          <w:szCs w:val="20"/>
        </w:rPr>
      </w:pPr>
    </w:p>
    <w:p w:rsidR="00337337" w:rsidRDefault="00337337">
      <w:pPr>
        <w:rPr>
          <w:rFonts w:ascii="Arial" w:eastAsia="Arial" w:hAnsi="Arial" w:cs="Arial"/>
          <w:sz w:val="20"/>
          <w:szCs w:val="20"/>
        </w:rPr>
      </w:pPr>
    </w:p>
    <w:p w:rsidR="00337337" w:rsidRDefault="00337337">
      <w:pPr>
        <w:rPr>
          <w:rFonts w:ascii="Arial" w:eastAsia="Arial" w:hAnsi="Arial" w:cs="Arial"/>
          <w:sz w:val="20"/>
          <w:szCs w:val="20"/>
        </w:rPr>
      </w:pPr>
    </w:p>
    <w:p w:rsidR="00337337" w:rsidRDefault="00337337">
      <w:pPr>
        <w:rPr>
          <w:rFonts w:ascii="Arial" w:eastAsia="Arial" w:hAnsi="Arial" w:cs="Arial"/>
          <w:sz w:val="20"/>
          <w:szCs w:val="20"/>
        </w:rPr>
      </w:pPr>
    </w:p>
    <w:tbl>
      <w:tblPr>
        <w:tblStyle w:val="a5"/>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2"/>
      </w:tblGrid>
      <w:tr w:rsidR="00337337">
        <w:trPr>
          <w:trHeight w:val="220"/>
        </w:trPr>
        <w:tc>
          <w:tcPr>
            <w:tcW w:w="9922" w:type="dxa"/>
            <w:shd w:val="clear" w:color="auto" w:fill="E7E6E6"/>
            <w:vAlign w:val="center"/>
          </w:tcPr>
          <w:p w:rsidR="00337337" w:rsidRDefault="00EB6183">
            <w:pPr>
              <w:pStyle w:val="Heading1"/>
              <w:rPr>
                <w:rFonts w:ascii="Arial" w:eastAsia="Arial" w:hAnsi="Arial" w:cs="Arial"/>
                <w:color w:val="0000FF"/>
                <w:sz w:val="20"/>
                <w:szCs w:val="20"/>
              </w:rPr>
            </w:pPr>
            <w:r>
              <w:rPr>
                <w:rFonts w:ascii="Arial" w:eastAsia="Arial" w:hAnsi="Arial" w:cs="Arial"/>
                <w:color w:val="0000FF"/>
                <w:sz w:val="20"/>
                <w:szCs w:val="20"/>
              </w:rPr>
              <w:t>SPEAKER’S BIOGRAPHY</w:t>
            </w:r>
          </w:p>
          <w:p w:rsidR="00337337" w:rsidRDefault="00EB6183">
            <w:pPr>
              <w:rPr>
                <w:rFonts w:ascii="Arial" w:eastAsia="Arial" w:hAnsi="Arial" w:cs="Arial"/>
                <w:sz w:val="20"/>
                <w:szCs w:val="20"/>
              </w:rPr>
            </w:pPr>
            <w:r>
              <w:rPr>
                <w:rFonts w:ascii="Arial" w:eastAsia="Arial" w:hAnsi="Arial" w:cs="Arial"/>
                <w:sz w:val="20"/>
                <w:szCs w:val="20"/>
              </w:rPr>
              <w:t xml:space="preserve">Please note any relevant biographical information to be included on the conference website. The Speaker’s Biography is limited to 300 characters.  </w:t>
            </w:r>
            <w:r>
              <w:rPr>
                <w:rFonts w:ascii="Arial" w:eastAsia="Arial" w:hAnsi="Arial" w:cs="Arial"/>
                <w:i/>
                <w:sz w:val="20"/>
                <w:szCs w:val="20"/>
              </w:rPr>
              <w:t>CTEC Conference program committee reserves the right to edit</w:t>
            </w:r>
            <w:r>
              <w:rPr>
                <w:rFonts w:ascii="Arial" w:eastAsia="Arial" w:hAnsi="Arial" w:cs="Arial"/>
                <w:b/>
                <w:i/>
                <w:sz w:val="20"/>
                <w:szCs w:val="20"/>
              </w:rPr>
              <w:t xml:space="preserve"> </w:t>
            </w:r>
            <w:r>
              <w:rPr>
                <w:rFonts w:ascii="Arial" w:eastAsia="Arial" w:hAnsi="Arial" w:cs="Arial"/>
                <w:i/>
                <w:sz w:val="20"/>
                <w:szCs w:val="20"/>
              </w:rPr>
              <w:t>the Speaker’s Biography.</w:t>
            </w:r>
          </w:p>
        </w:tc>
      </w:tr>
      <w:tr w:rsidR="00337337">
        <w:trPr>
          <w:trHeight w:val="2820"/>
        </w:trPr>
        <w:tc>
          <w:tcPr>
            <w:tcW w:w="9922" w:type="dxa"/>
          </w:tcPr>
          <w:p w:rsidR="00337337" w:rsidRDefault="00337337">
            <w:pPr>
              <w:rPr>
                <w:rFonts w:ascii="Arial" w:eastAsia="Arial" w:hAnsi="Arial" w:cs="Arial"/>
                <w:sz w:val="20"/>
                <w:szCs w:val="20"/>
              </w:rPr>
            </w:pPr>
          </w:p>
        </w:tc>
      </w:tr>
    </w:tbl>
    <w:p w:rsidR="00337337" w:rsidRDefault="00337337">
      <w:pPr>
        <w:ind w:left="284" w:right="452"/>
        <w:rPr>
          <w:rFonts w:ascii="Arial" w:eastAsia="Arial" w:hAnsi="Arial" w:cs="Arial"/>
          <w:i/>
          <w:sz w:val="20"/>
          <w:szCs w:val="20"/>
        </w:rPr>
      </w:pPr>
      <w:bookmarkStart w:id="8" w:name="_o1pmc5r1mvhm" w:colFirst="0" w:colLast="0"/>
      <w:bookmarkEnd w:id="8"/>
    </w:p>
    <w:p w:rsidR="00337337" w:rsidRDefault="00337337">
      <w:pPr>
        <w:ind w:left="284" w:right="452"/>
        <w:rPr>
          <w:rFonts w:ascii="Arial" w:eastAsia="Arial" w:hAnsi="Arial" w:cs="Arial"/>
          <w:i/>
          <w:sz w:val="20"/>
          <w:szCs w:val="20"/>
        </w:rPr>
      </w:pPr>
      <w:bookmarkStart w:id="9" w:name="_nlpdrb9qb58u" w:colFirst="0" w:colLast="0"/>
      <w:bookmarkEnd w:id="9"/>
    </w:p>
    <w:p w:rsidR="00337337" w:rsidRDefault="00EB6183">
      <w:pPr>
        <w:ind w:left="284" w:right="452"/>
        <w:rPr>
          <w:rFonts w:ascii="Arial" w:eastAsia="Arial" w:hAnsi="Arial" w:cs="Arial"/>
          <w:color w:val="0000FF"/>
          <w:sz w:val="20"/>
          <w:szCs w:val="20"/>
          <w:u w:val="single"/>
        </w:rPr>
      </w:pPr>
      <w:bookmarkStart w:id="10" w:name="_4d34og8" w:colFirst="0" w:colLast="0"/>
      <w:bookmarkEnd w:id="10"/>
      <w:r>
        <w:rPr>
          <w:rFonts w:ascii="Arial" w:eastAsia="Arial" w:hAnsi="Arial" w:cs="Arial"/>
          <w:i/>
          <w:sz w:val="20"/>
          <w:szCs w:val="20"/>
        </w:rPr>
        <w:t xml:space="preserve">The CTEC Council is unable to pay for photocopying and hotel costs (meals &amp; rooms) for the presenter(s). Thank you for your proposal.  Please e-mail questions and presentation proposal to </w:t>
      </w:r>
      <w:hyperlink r:id="rId17" w:history="1">
        <w:r w:rsidR="005C64A7" w:rsidRPr="004C6EB2">
          <w:rPr>
            <w:rStyle w:val="Hyperlink"/>
            <w:rFonts w:ascii="Arial" w:eastAsia="Arial" w:hAnsi="Arial" w:cs="Arial"/>
            <w:sz w:val="20"/>
            <w:szCs w:val="20"/>
          </w:rPr>
          <w:t>conferencedirector@ctecalberta.ca</w:t>
        </w:r>
      </w:hyperlink>
    </w:p>
    <w:p w:rsidR="00337337" w:rsidRDefault="00337337">
      <w:pPr>
        <w:ind w:left="567"/>
        <w:rPr>
          <w:rFonts w:ascii="Tahoma" w:eastAsia="Tahoma" w:hAnsi="Tahoma" w:cs="Tahoma"/>
          <w:color w:val="0000FF"/>
          <w:sz w:val="16"/>
          <w:szCs w:val="16"/>
          <w:u w:val="single"/>
        </w:rPr>
      </w:pPr>
    </w:p>
    <w:p w:rsidR="00337337" w:rsidRDefault="00EB6183">
      <w:pPr>
        <w:rPr>
          <w:rFonts w:ascii="Tahoma" w:eastAsia="Tahoma" w:hAnsi="Tahoma" w:cs="Tahoma"/>
          <w:color w:val="0000FF"/>
          <w:sz w:val="16"/>
          <w:szCs w:val="16"/>
          <w:u w:val="single"/>
        </w:rPr>
      </w:pPr>
      <w:r>
        <w:br w:type="page"/>
      </w:r>
    </w:p>
    <w:tbl>
      <w:tblPr>
        <w:tblStyle w:val="a6"/>
        <w:tblW w:w="1091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46"/>
        <w:gridCol w:w="1276"/>
        <w:gridCol w:w="1418"/>
        <w:gridCol w:w="1276"/>
      </w:tblGrid>
      <w:tr w:rsidR="00337337">
        <w:trPr>
          <w:trHeight w:val="280"/>
        </w:trPr>
        <w:tc>
          <w:tcPr>
            <w:tcW w:w="69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337" w:rsidRDefault="00EB6183">
            <w:pPr>
              <w:jc w:val="center"/>
              <w:rPr>
                <w:rFonts w:ascii="Arial" w:eastAsia="Arial" w:hAnsi="Arial" w:cs="Arial"/>
                <w:sz w:val="20"/>
                <w:szCs w:val="20"/>
              </w:rPr>
            </w:pPr>
            <w:r>
              <w:rPr>
                <w:rFonts w:ascii="Arial" w:eastAsia="Arial" w:hAnsi="Arial" w:cs="Arial"/>
                <w:b/>
                <w:sz w:val="20"/>
                <w:szCs w:val="20"/>
              </w:rPr>
              <w:lastRenderedPageBreak/>
              <w:t>VENDOR/EXHIBITOR REGISTRATION DETAILS - WORKSHEET</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337" w:rsidRDefault="00EB6183">
            <w:pPr>
              <w:jc w:val="center"/>
              <w:rPr>
                <w:rFonts w:ascii="Arial" w:eastAsia="Arial" w:hAnsi="Arial" w:cs="Arial"/>
                <w:sz w:val="20"/>
                <w:szCs w:val="20"/>
              </w:rPr>
            </w:pPr>
            <w:r>
              <w:rPr>
                <w:rFonts w:ascii="Arial" w:eastAsia="Arial" w:hAnsi="Arial" w:cs="Arial"/>
                <w:b/>
                <w:sz w:val="20"/>
                <w:szCs w:val="20"/>
              </w:rPr>
              <w:t>NUMBER</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337" w:rsidRDefault="00EB6183">
            <w:pPr>
              <w:jc w:val="center"/>
              <w:rPr>
                <w:rFonts w:ascii="Arial" w:eastAsia="Arial" w:hAnsi="Arial" w:cs="Arial"/>
                <w:sz w:val="20"/>
                <w:szCs w:val="20"/>
              </w:rPr>
            </w:pPr>
            <w:r>
              <w:rPr>
                <w:rFonts w:ascii="Arial" w:eastAsia="Arial" w:hAnsi="Arial" w:cs="Arial"/>
                <w:b/>
                <w:sz w:val="20"/>
                <w:szCs w:val="20"/>
              </w:rPr>
              <w:t>UNIT COST</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337" w:rsidRDefault="00EB6183">
            <w:pPr>
              <w:jc w:val="center"/>
              <w:rPr>
                <w:rFonts w:ascii="Arial" w:eastAsia="Arial" w:hAnsi="Arial" w:cs="Arial"/>
                <w:sz w:val="20"/>
                <w:szCs w:val="20"/>
              </w:rPr>
            </w:pPr>
            <w:r>
              <w:rPr>
                <w:rFonts w:ascii="Arial" w:eastAsia="Arial" w:hAnsi="Arial" w:cs="Arial"/>
                <w:b/>
                <w:sz w:val="20"/>
                <w:szCs w:val="20"/>
              </w:rPr>
              <w:t>TOTAL</w:t>
            </w:r>
          </w:p>
        </w:tc>
      </w:tr>
      <w:tr w:rsidR="00337337">
        <w:trPr>
          <w:trHeight w:val="380"/>
        </w:trPr>
        <w:tc>
          <w:tcPr>
            <w:tcW w:w="6946"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Ballroom Exhibit Hall Display</w:t>
            </w:r>
          </w:p>
        </w:tc>
        <w:tc>
          <w:tcPr>
            <w:tcW w:w="1276" w:type="dxa"/>
            <w:tcBorders>
              <w:top w:val="single" w:sz="4" w:space="0" w:color="000000"/>
              <w:left w:val="single" w:sz="4" w:space="0" w:color="000000"/>
              <w:bottom w:val="single" w:sz="4" w:space="0" w:color="000000"/>
              <w:right w:val="single" w:sz="4" w:space="0" w:color="000000"/>
            </w:tcBorders>
            <w:vAlign w:val="center"/>
          </w:tcPr>
          <w:p w:rsidR="00337337" w:rsidRDefault="00337337">
            <w:pPr>
              <w:jc w:val="center"/>
              <w:rPr>
                <w:rFonts w:ascii="Arial" w:eastAsia="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b/>
                <w:sz w:val="20"/>
                <w:szCs w:val="20"/>
              </w:rPr>
              <w:t>$695</w:t>
            </w:r>
          </w:p>
          <w:p w:rsidR="00337337" w:rsidRDefault="00EB6183">
            <w:pPr>
              <w:jc w:val="right"/>
              <w:rPr>
                <w:rFonts w:ascii="Arial" w:eastAsia="Arial" w:hAnsi="Arial" w:cs="Arial"/>
                <w:sz w:val="20"/>
                <w:szCs w:val="20"/>
              </w:rPr>
            </w:pPr>
            <w:r>
              <w:rPr>
                <w:rFonts w:ascii="Arial" w:eastAsia="Arial" w:hAnsi="Arial" w:cs="Arial"/>
                <w:b/>
                <w:sz w:val="20"/>
                <w:szCs w:val="20"/>
              </w:rPr>
              <w:t>per table</w:t>
            </w:r>
          </w:p>
        </w:tc>
        <w:tc>
          <w:tcPr>
            <w:tcW w:w="1276" w:type="dxa"/>
            <w:tcBorders>
              <w:top w:val="single" w:sz="4" w:space="0" w:color="000000"/>
              <w:left w:val="single" w:sz="4" w:space="0" w:color="000000"/>
              <w:bottom w:val="single" w:sz="4" w:space="0" w:color="000000"/>
              <w:right w:val="single" w:sz="4" w:space="0" w:color="000000"/>
            </w:tcBorders>
            <w:vAlign w:val="center"/>
          </w:tcPr>
          <w:p w:rsidR="00337337" w:rsidRDefault="00337337">
            <w:pPr>
              <w:jc w:val="right"/>
              <w:rPr>
                <w:rFonts w:ascii="Arial" w:eastAsia="Arial" w:hAnsi="Arial" w:cs="Arial"/>
                <w:sz w:val="20"/>
                <w:szCs w:val="20"/>
              </w:rPr>
            </w:pPr>
          </w:p>
        </w:tc>
      </w:tr>
      <w:tr w:rsidR="00337337">
        <w:trPr>
          <w:trHeight w:val="380"/>
        </w:trPr>
        <w:tc>
          <w:tcPr>
            <w:tcW w:w="6946" w:type="dxa"/>
            <w:tcBorders>
              <w:top w:val="single" w:sz="4" w:space="0" w:color="000000"/>
              <w:left w:val="single" w:sz="4" w:space="0" w:color="000000"/>
              <w:bottom w:val="single" w:sz="4" w:space="0" w:color="000000"/>
              <w:right w:val="single" w:sz="4" w:space="0" w:color="000000"/>
            </w:tcBorders>
            <w:vAlign w:val="center"/>
          </w:tcPr>
          <w:p w:rsidR="00337337" w:rsidRDefault="00337337">
            <w:pPr>
              <w:rPr>
                <w:rFonts w:ascii="Arial" w:eastAsia="Arial" w:hAnsi="Arial" w:cs="Arial"/>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337337" w:rsidRDefault="00337337">
            <w:pPr>
              <w:jc w:val="center"/>
              <w:rPr>
                <w:rFonts w:ascii="Arial" w:eastAsia="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37337" w:rsidRDefault="00337337">
            <w:pPr>
              <w:jc w:val="right"/>
              <w:rPr>
                <w:rFonts w:ascii="Arial" w:eastAsia="Arial" w:hAnsi="Arial" w:cs="Arial"/>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337337" w:rsidRDefault="00337337">
            <w:pPr>
              <w:jc w:val="right"/>
              <w:rPr>
                <w:rFonts w:ascii="Arial" w:eastAsia="Arial" w:hAnsi="Arial" w:cs="Arial"/>
                <w:sz w:val="20"/>
                <w:szCs w:val="20"/>
              </w:rPr>
            </w:pPr>
          </w:p>
        </w:tc>
      </w:tr>
      <w:tr w:rsidR="00337337">
        <w:trPr>
          <w:trHeight w:val="380"/>
        </w:trPr>
        <w:tc>
          <w:tcPr>
            <w:tcW w:w="694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EB6183">
            <w:pPr>
              <w:rPr>
                <w:rFonts w:ascii="Arial" w:eastAsia="Arial" w:hAnsi="Arial" w:cs="Arial"/>
                <w:sz w:val="20"/>
                <w:szCs w:val="20"/>
              </w:rPr>
            </w:pPr>
            <w:r>
              <w:rPr>
                <w:rFonts w:ascii="Arial" w:eastAsia="Arial" w:hAnsi="Arial" w:cs="Arial"/>
                <w:b/>
                <w:sz w:val="20"/>
                <w:szCs w:val="20"/>
              </w:rPr>
              <w:t xml:space="preserve">Thursday Evening Vendor Round-up  and Networking Reception </w:t>
            </w:r>
          </w:p>
          <w:p w:rsidR="00337337" w:rsidRDefault="00EB6183">
            <w:pPr>
              <w:rPr>
                <w:rFonts w:ascii="Arial" w:eastAsia="Arial" w:hAnsi="Arial" w:cs="Arial"/>
                <w:sz w:val="20"/>
                <w:szCs w:val="20"/>
              </w:rPr>
            </w:pPr>
            <w:r>
              <w:rPr>
                <w:rFonts w:ascii="Arial" w:eastAsia="Arial" w:hAnsi="Arial" w:cs="Arial"/>
                <w:sz w:val="20"/>
                <w:szCs w:val="20"/>
              </w:rPr>
              <w:t>– networking opportunity</w:t>
            </w:r>
          </w:p>
        </w:tc>
        <w:tc>
          <w:tcPr>
            <w:tcW w:w="127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337337">
            <w:pPr>
              <w:jc w:val="center"/>
              <w:rPr>
                <w:rFonts w:ascii="Arial" w:eastAsia="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EB6183">
            <w:pPr>
              <w:jc w:val="right"/>
              <w:rPr>
                <w:rFonts w:ascii="Arial" w:eastAsia="Arial" w:hAnsi="Arial" w:cs="Arial"/>
                <w:sz w:val="20"/>
                <w:szCs w:val="20"/>
              </w:rPr>
            </w:pPr>
            <w:r>
              <w:rPr>
                <w:rFonts w:ascii="Arial" w:eastAsia="Arial" w:hAnsi="Arial" w:cs="Arial"/>
                <w:b/>
                <w:sz w:val="20"/>
                <w:szCs w:val="20"/>
              </w:rPr>
              <w:t>FREE</w:t>
            </w:r>
          </w:p>
        </w:tc>
        <w:tc>
          <w:tcPr>
            <w:tcW w:w="127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337337">
            <w:pPr>
              <w:jc w:val="right"/>
              <w:rPr>
                <w:rFonts w:ascii="Arial" w:eastAsia="Arial" w:hAnsi="Arial" w:cs="Arial"/>
                <w:sz w:val="20"/>
                <w:szCs w:val="20"/>
              </w:rPr>
            </w:pPr>
          </w:p>
        </w:tc>
      </w:tr>
      <w:tr w:rsidR="00337337">
        <w:trPr>
          <w:trHeight w:val="380"/>
        </w:trPr>
        <w:tc>
          <w:tcPr>
            <w:tcW w:w="6946"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 xml:space="preserve">EXTRA MEAL PACKAGE/S </w:t>
            </w:r>
            <w:r>
              <w:rPr>
                <w:rFonts w:ascii="Arial" w:eastAsia="Arial" w:hAnsi="Arial" w:cs="Arial"/>
                <w:b/>
                <w:i/>
                <w:sz w:val="20"/>
                <w:szCs w:val="20"/>
              </w:rPr>
              <w:t>(one meal package is complimentary)</w:t>
            </w:r>
            <w:r>
              <w:rPr>
                <w:rFonts w:ascii="Arial" w:eastAsia="Arial" w:hAnsi="Arial" w:cs="Arial"/>
                <w:b/>
                <w:sz w:val="20"/>
                <w:szCs w:val="20"/>
              </w:rPr>
              <w:t>:</w:t>
            </w:r>
          </w:p>
          <w:p w:rsidR="00337337" w:rsidRDefault="00EB6183">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i/>
                <w:sz w:val="20"/>
                <w:szCs w:val="20"/>
              </w:rPr>
              <w:t>additional</w:t>
            </w:r>
            <w:r>
              <w:rPr>
                <w:rFonts w:ascii="Arial" w:eastAsia="Arial" w:hAnsi="Arial" w:cs="Arial"/>
                <w:b/>
                <w:sz w:val="20"/>
                <w:szCs w:val="20"/>
              </w:rPr>
              <w:t xml:space="preserve"> </w:t>
            </w:r>
            <w:r>
              <w:rPr>
                <w:rFonts w:ascii="Arial" w:eastAsia="Arial" w:hAnsi="Arial" w:cs="Arial"/>
                <w:sz w:val="20"/>
                <w:szCs w:val="20"/>
              </w:rPr>
              <w:t>Meal package/s</w:t>
            </w:r>
            <w:r>
              <w:rPr>
                <w:rFonts w:ascii="Arial" w:eastAsia="Arial" w:hAnsi="Arial" w:cs="Arial"/>
                <w:b/>
                <w:i/>
                <w:sz w:val="20"/>
                <w:szCs w:val="20"/>
              </w:rPr>
              <w:t xml:space="preserve">: </w:t>
            </w:r>
            <w:r>
              <w:rPr>
                <w:rFonts w:ascii="Arial" w:eastAsia="Arial" w:hAnsi="Arial" w:cs="Arial"/>
                <w:sz w:val="20"/>
                <w:szCs w:val="20"/>
              </w:rPr>
              <w:t>$195/</w:t>
            </w:r>
            <w:r>
              <w:rPr>
                <w:rFonts w:ascii="Arial" w:eastAsia="Arial" w:hAnsi="Arial" w:cs="Arial"/>
                <w:i/>
                <w:sz w:val="20"/>
                <w:szCs w:val="20"/>
              </w:rPr>
              <w:t>extra person</w:t>
            </w:r>
            <w:r>
              <w:rPr>
                <w:rFonts w:ascii="Arial" w:eastAsia="Arial" w:hAnsi="Arial" w:cs="Arial"/>
                <w:b/>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337337" w:rsidRDefault="00337337">
            <w:pPr>
              <w:jc w:val="center"/>
              <w:rPr>
                <w:rFonts w:ascii="Arial" w:eastAsia="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b/>
                <w:sz w:val="20"/>
                <w:szCs w:val="20"/>
              </w:rPr>
              <w:t>$195.00</w:t>
            </w:r>
          </w:p>
        </w:tc>
        <w:tc>
          <w:tcPr>
            <w:tcW w:w="1276" w:type="dxa"/>
            <w:tcBorders>
              <w:top w:val="single" w:sz="4" w:space="0" w:color="000000"/>
              <w:left w:val="single" w:sz="4" w:space="0" w:color="000000"/>
              <w:bottom w:val="single" w:sz="4" w:space="0" w:color="000000"/>
              <w:right w:val="single" w:sz="4" w:space="0" w:color="000000"/>
            </w:tcBorders>
            <w:vAlign w:val="center"/>
          </w:tcPr>
          <w:p w:rsidR="00337337" w:rsidRDefault="00337337">
            <w:pPr>
              <w:jc w:val="right"/>
              <w:rPr>
                <w:rFonts w:ascii="Arial" w:eastAsia="Arial" w:hAnsi="Arial" w:cs="Arial"/>
                <w:sz w:val="20"/>
                <w:szCs w:val="20"/>
              </w:rPr>
            </w:pPr>
          </w:p>
        </w:tc>
      </w:tr>
      <w:tr w:rsidR="00337337">
        <w:trPr>
          <w:trHeight w:val="380"/>
        </w:trPr>
        <w:tc>
          <w:tcPr>
            <w:tcW w:w="6946" w:type="dxa"/>
            <w:tcBorders>
              <w:top w:val="single" w:sz="4" w:space="0" w:color="000000"/>
              <w:left w:val="single" w:sz="4" w:space="0" w:color="000000"/>
              <w:bottom w:val="single" w:sz="4" w:space="0" w:color="000000"/>
              <w:right w:val="single" w:sz="4" w:space="0" w:color="000000"/>
            </w:tcBorders>
            <w:vAlign w:val="center"/>
          </w:tcPr>
          <w:p w:rsidR="00337337" w:rsidRDefault="00EB6183">
            <w:pPr>
              <w:ind w:left="34"/>
              <w:rPr>
                <w:rFonts w:ascii="Arial" w:eastAsia="Arial" w:hAnsi="Arial" w:cs="Arial"/>
                <w:sz w:val="20"/>
                <w:szCs w:val="20"/>
              </w:rPr>
            </w:pPr>
            <w:r>
              <w:rPr>
                <w:rFonts w:ascii="Arial" w:eastAsia="Arial" w:hAnsi="Arial" w:cs="Arial"/>
                <w:b/>
                <w:sz w:val="20"/>
                <w:szCs w:val="20"/>
              </w:rPr>
              <w:t xml:space="preserve">Friday Gala - </w:t>
            </w:r>
            <w:proofErr w:type="spellStart"/>
            <w:r>
              <w:rPr>
                <w:rFonts w:ascii="Arial" w:eastAsia="Arial" w:hAnsi="Arial" w:cs="Arial"/>
                <w:b/>
                <w:sz w:val="20"/>
                <w:szCs w:val="20"/>
              </w:rPr>
              <w:t>Ol</w:t>
            </w:r>
            <w:proofErr w:type="spellEnd"/>
            <w:r>
              <w:rPr>
                <w:rFonts w:ascii="Arial" w:eastAsia="Arial" w:hAnsi="Arial" w:cs="Arial"/>
                <w:b/>
                <w:sz w:val="20"/>
                <w:szCs w:val="20"/>
              </w:rPr>
              <w:t xml:space="preserve">’ Time Barn Dance. </w:t>
            </w:r>
            <w:r>
              <w:rPr>
                <w:rFonts w:ascii="Arial" w:eastAsia="Arial" w:hAnsi="Arial" w:cs="Arial"/>
                <w:sz w:val="20"/>
                <w:szCs w:val="20"/>
              </w:rPr>
              <w:t xml:space="preserve">Gear up in your best Old West, and come listen to Steve Newsome Band play live, and learn country dance and take in a show by Country Pride Dancers. </w:t>
            </w:r>
          </w:p>
        </w:tc>
        <w:tc>
          <w:tcPr>
            <w:tcW w:w="1276" w:type="dxa"/>
            <w:tcBorders>
              <w:top w:val="single" w:sz="4" w:space="0" w:color="000000"/>
              <w:left w:val="single" w:sz="4" w:space="0" w:color="000000"/>
              <w:bottom w:val="single" w:sz="4" w:space="0" w:color="000000"/>
              <w:right w:val="single" w:sz="4" w:space="0" w:color="000000"/>
            </w:tcBorders>
            <w:vAlign w:val="center"/>
          </w:tcPr>
          <w:p w:rsidR="00337337" w:rsidRDefault="00337337">
            <w:pPr>
              <w:jc w:val="center"/>
              <w:rPr>
                <w:rFonts w:ascii="Arial" w:eastAsia="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b/>
                <w:sz w:val="20"/>
                <w:szCs w:val="20"/>
              </w:rPr>
              <w:t>FREE</w:t>
            </w:r>
          </w:p>
        </w:tc>
        <w:tc>
          <w:tcPr>
            <w:tcW w:w="1276" w:type="dxa"/>
            <w:tcBorders>
              <w:top w:val="single" w:sz="4" w:space="0" w:color="000000"/>
              <w:left w:val="single" w:sz="4" w:space="0" w:color="000000"/>
              <w:bottom w:val="single" w:sz="4" w:space="0" w:color="000000"/>
              <w:right w:val="single" w:sz="4" w:space="0" w:color="000000"/>
            </w:tcBorders>
            <w:vAlign w:val="center"/>
          </w:tcPr>
          <w:p w:rsidR="00337337" w:rsidRDefault="00337337">
            <w:pPr>
              <w:jc w:val="right"/>
              <w:rPr>
                <w:rFonts w:ascii="Arial" w:eastAsia="Arial" w:hAnsi="Arial" w:cs="Arial"/>
                <w:sz w:val="20"/>
                <w:szCs w:val="20"/>
              </w:rPr>
            </w:pPr>
          </w:p>
        </w:tc>
      </w:tr>
      <w:tr w:rsidR="00337337">
        <w:trPr>
          <w:trHeight w:val="280"/>
        </w:trPr>
        <w:tc>
          <w:tcPr>
            <w:tcW w:w="69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337" w:rsidRDefault="00EB6183">
            <w:pPr>
              <w:jc w:val="right"/>
              <w:rPr>
                <w:rFonts w:ascii="Arial" w:eastAsia="Arial" w:hAnsi="Arial" w:cs="Arial"/>
                <w:sz w:val="20"/>
                <w:szCs w:val="20"/>
              </w:rPr>
            </w:pPr>
            <w:r>
              <w:rPr>
                <w:rFonts w:ascii="Arial" w:eastAsia="Arial" w:hAnsi="Arial" w:cs="Arial"/>
                <w:b/>
                <w:sz w:val="20"/>
                <w:szCs w:val="20"/>
              </w:rPr>
              <w:t>TOTALS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337" w:rsidRDefault="00337337">
            <w:pPr>
              <w:jc w:val="center"/>
              <w:rPr>
                <w:rFonts w:ascii="Arial" w:eastAsia="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337" w:rsidRDefault="00337337">
            <w:pPr>
              <w:jc w:val="right"/>
              <w:rPr>
                <w:rFonts w:ascii="Arial" w:eastAsia="Arial" w:hAnsi="Arial" w:cs="Arial"/>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337" w:rsidRDefault="00337337">
            <w:pPr>
              <w:jc w:val="right"/>
              <w:rPr>
                <w:rFonts w:ascii="Arial" w:eastAsia="Arial" w:hAnsi="Arial" w:cs="Arial"/>
                <w:sz w:val="20"/>
                <w:szCs w:val="20"/>
              </w:rPr>
            </w:pPr>
          </w:p>
        </w:tc>
      </w:tr>
      <w:tr w:rsidR="00337337">
        <w:trPr>
          <w:trHeight w:val="380"/>
        </w:trPr>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7337" w:rsidRDefault="00EB6183">
            <w:pPr>
              <w:spacing w:before="240" w:after="240"/>
              <w:rPr>
                <w:rFonts w:ascii="Arial" w:eastAsia="Arial" w:hAnsi="Arial" w:cs="Arial"/>
                <w:sz w:val="20"/>
                <w:szCs w:val="20"/>
              </w:rPr>
            </w:pPr>
            <w:r>
              <w:rPr>
                <w:rFonts w:ascii="Arial" w:eastAsia="Arial" w:hAnsi="Arial" w:cs="Arial"/>
                <w:b/>
                <w:sz w:val="20"/>
                <w:szCs w:val="20"/>
              </w:rPr>
              <w:t xml:space="preserve">ACCOMODATIONS – please book directly through: </w:t>
            </w:r>
          </w:p>
          <w:p w:rsidR="00337337" w:rsidRDefault="00EB6183">
            <w:pPr>
              <w:ind w:left="597"/>
              <w:rPr>
                <w:rFonts w:ascii="Arial" w:eastAsia="Arial" w:hAnsi="Arial" w:cs="Arial"/>
                <w:sz w:val="20"/>
                <w:szCs w:val="20"/>
              </w:rPr>
            </w:pPr>
            <w:r>
              <w:rPr>
                <w:rFonts w:ascii="Arial" w:eastAsia="Arial" w:hAnsi="Arial" w:cs="Arial"/>
                <w:b/>
                <w:sz w:val="20"/>
                <w:szCs w:val="20"/>
                <w:u w:val="single"/>
              </w:rPr>
              <w:t>Sheraton Hotel and Conference Centre</w:t>
            </w:r>
            <w:r>
              <w:rPr>
                <w:rFonts w:ascii="Arial" w:eastAsia="Arial" w:hAnsi="Arial" w:cs="Arial"/>
                <w:b/>
                <w:sz w:val="20"/>
                <w:szCs w:val="20"/>
              </w:rPr>
              <w:t xml:space="preserve"> </w:t>
            </w:r>
          </w:p>
          <w:p w:rsidR="00337337" w:rsidRDefault="00EB6183">
            <w:pPr>
              <w:numPr>
                <w:ilvl w:val="0"/>
                <w:numId w:val="1"/>
              </w:numPr>
              <w:shd w:val="clear" w:color="auto" w:fill="FFFFFF"/>
              <w:contextualSpacing/>
              <w:rPr>
                <w:sz w:val="18"/>
                <w:szCs w:val="18"/>
              </w:rPr>
            </w:pPr>
            <w:r>
              <w:rPr>
                <w:rFonts w:ascii="Arial" w:eastAsia="Arial" w:hAnsi="Arial" w:cs="Arial"/>
                <w:i/>
                <w:color w:val="11293B"/>
                <w:sz w:val="18"/>
                <w:szCs w:val="18"/>
              </w:rPr>
              <w:t>3310 50 Avenue</w:t>
            </w:r>
          </w:p>
          <w:p w:rsidR="00337337" w:rsidRDefault="00EB6183">
            <w:pPr>
              <w:numPr>
                <w:ilvl w:val="0"/>
                <w:numId w:val="1"/>
              </w:numPr>
              <w:shd w:val="clear" w:color="auto" w:fill="FFFFFF"/>
              <w:contextualSpacing/>
              <w:rPr>
                <w:sz w:val="18"/>
                <w:szCs w:val="18"/>
              </w:rPr>
            </w:pPr>
            <w:r>
              <w:rPr>
                <w:rFonts w:ascii="Arial" w:eastAsia="Arial" w:hAnsi="Arial" w:cs="Arial"/>
                <w:i/>
                <w:color w:val="11293B"/>
                <w:sz w:val="18"/>
                <w:szCs w:val="18"/>
              </w:rPr>
              <w:t>Red Deer, Alberta</w:t>
            </w:r>
          </w:p>
          <w:p w:rsidR="00337337" w:rsidRDefault="00EB6183">
            <w:pPr>
              <w:shd w:val="clear" w:color="auto" w:fill="FFFFFF"/>
              <w:rPr>
                <w:rFonts w:ascii="Arial" w:eastAsia="Arial" w:hAnsi="Arial" w:cs="Arial"/>
                <w:i/>
                <w:color w:val="11293B"/>
                <w:sz w:val="18"/>
                <w:szCs w:val="18"/>
              </w:rPr>
            </w:pPr>
            <w:r>
              <w:rPr>
                <w:rFonts w:ascii="Arial" w:eastAsia="Arial" w:hAnsi="Arial" w:cs="Arial"/>
                <w:i/>
                <w:color w:val="11293B"/>
                <w:sz w:val="18"/>
                <w:szCs w:val="18"/>
              </w:rPr>
              <w:t xml:space="preserve">              T4N 3X9 Canada</w:t>
            </w:r>
          </w:p>
          <w:p w:rsidR="00337337" w:rsidRDefault="00EB6183">
            <w:pPr>
              <w:numPr>
                <w:ilvl w:val="0"/>
                <w:numId w:val="1"/>
              </w:numPr>
              <w:shd w:val="clear" w:color="auto" w:fill="FFFFFF"/>
              <w:spacing w:line="411" w:lineRule="auto"/>
              <w:contextualSpacing/>
              <w:rPr>
                <w:sz w:val="18"/>
                <w:szCs w:val="18"/>
              </w:rPr>
            </w:pPr>
            <w:r>
              <w:rPr>
                <w:rFonts w:ascii="Arial" w:eastAsia="Arial" w:hAnsi="Arial" w:cs="Arial"/>
                <w:i/>
                <w:color w:val="11293B"/>
                <w:sz w:val="18"/>
                <w:szCs w:val="18"/>
              </w:rPr>
              <w:t>Phone: (1)(403) 346-2091</w:t>
            </w:r>
          </w:p>
          <w:p w:rsidR="00337337" w:rsidRDefault="00337337">
            <w:pPr>
              <w:shd w:val="clear" w:color="auto" w:fill="FFFFFF"/>
              <w:ind w:left="597"/>
              <w:rPr>
                <w:rFonts w:ascii="Arial" w:eastAsia="Arial" w:hAnsi="Arial" w:cs="Arial"/>
                <w:color w:val="222222"/>
                <w:sz w:val="20"/>
                <w:szCs w:val="20"/>
              </w:rPr>
            </w:pPr>
          </w:p>
          <w:p w:rsidR="00337337" w:rsidRDefault="00EB6183">
            <w:pPr>
              <w:ind w:left="720"/>
              <w:rPr>
                <w:rFonts w:ascii="Arial" w:eastAsia="Arial" w:hAnsi="Arial" w:cs="Arial"/>
                <w:sz w:val="20"/>
                <w:szCs w:val="20"/>
              </w:rPr>
            </w:pPr>
            <w:r>
              <w:rPr>
                <w:noProof/>
                <w:lang w:val="en-CA"/>
              </w:rPr>
              <mc:AlternateContent>
                <mc:Choice Requires="wpg">
                  <w:drawing>
                    <wp:anchor distT="0" distB="0" distL="114300" distR="114300" simplePos="0" relativeHeight="251659264" behindDoc="0" locked="0" layoutInCell="1" hidden="0" allowOverlap="1">
                      <wp:simplePos x="0" y="0"/>
                      <wp:positionH relativeFrom="margin">
                        <wp:posOffset>533400</wp:posOffset>
                      </wp:positionH>
                      <wp:positionV relativeFrom="paragraph">
                        <wp:posOffset>76200</wp:posOffset>
                      </wp:positionV>
                      <wp:extent cx="2905125" cy="1356995"/>
                      <wp:effectExtent l="0" t="0" r="0" b="0"/>
                      <wp:wrapNone/>
                      <wp:docPr id="4" name="Rectangle 4"/>
                      <wp:cNvGraphicFramePr/>
                      <a:graphic xmlns:a="http://schemas.openxmlformats.org/drawingml/2006/main">
                        <a:graphicData uri="http://schemas.microsoft.com/office/word/2010/wordprocessingShape">
                          <wps:wsp>
                            <wps:cNvSpPr/>
                            <wps:spPr>
                              <a:xfrm>
                                <a:off x="3898200" y="3106265"/>
                                <a:ext cx="2895600" cy="1347470"/>
                              </a:xfrm>
                              <a:prstGeom prst="rect">
                                <a:avLst/>
                              </a:prstGeom>
                              <a:solidFill>
                                <a:srgbClr val="DEEAF6"/>
                              </a:solidFill>
                              <a:ln w="9525" cap="flat" cmpd="sng">
                                <a:solidFill>
                                  <a:srgbClr val="000000"/>
                                </a:solidFill>
                                <a:prstDash val="solid"/>
                                <a:miter lim="800000"/>
                                <a:headEnd type="none" w="sm" len="sm"/>
                                <a:tailEnd type="none" w="sm" len="sm"/>
                              </a:ln>
                            </wps:spPr>
                            <wps:txbx>
                              <w:txbxContent>
                                <w:p w:rsidR="00337337" w:rsidRDefault="00EB6183">
                                  <w:pPr>
                                    <w:jc w:val="center"/>
                                    <w:textDirection w:val="btLr"/>
                                  </w:pPr>
                                  <w:r>
                                    <w:rPr>
                                      <w:rFonts w:ascii="Arial" w:eastAsia="Arial" w:hAnsi="Arial" w:cs="Arial"/>
                                      <w:b/>
                                      <w:i/>
                                      <w:sz w:val="20"/>
                                    </w:rPr>
                                    <w:t>(</w:t>
                                  </w:r>
                                  <w:proofErr w:type="gramStart"/>
                                  <w:r>
                                    <w:rPr>
                                      <w:rFonts w:ascii="Arial" w:eastAsia="Arial" w:hAnsi="Arial" w:cs="Arial"/>
                                      <w:b/>
                                      <w:i/>
                                      <w:sz w:val="20"/>
                                    </w:rPr>
                                    <w:t>prices</w:t>
                                  </w:r>
                                  <w:proofErr w:type="gramEnd"/>
                                  <w:r>
                                    <w:rPr>
                                      <w:rFonts w:ascii="Arial" w:eastAsia="Arial" w:hAnsi="Arial" w:cs="Arial"/>
                                      <w:b/>
                                      <w:i/>
                                      <w:sz w:val="20"/>
                                    </w:rPr>
                                    <w:t xml:space="preserve"> do not include taxes</w:t>
                                  </w:r>
                                  <w:r>
                                    <w:rPr>
                                      <w:rFonts w:ascii="Arial" w:eastAsia="Arial" w:hAnsi="Arial" w:cs="Arial"/>
                                      <w:b/>
                                      <w:sz w:val="20"/>
                                    </w:rPr>
                                    <w:t>):</w:t>
                                  </w:r>
                                </w:p>
                                <w:p w:rsidR="00337337" w:rsidRDefault="00EB6183">
                                  <w:pPr>
                                    <w:textDirection w:val="btLr"/>
                                  </w:pPr>
                                  <w:r>
                                    <w:rPr>
                                      <w:rFonts w:ascii="Arial" w:eastAsia="Arial" w:hAnsi="Arial" w:cs="Arial"/>
                                      <w:b/>
                                      <w:i/>
                                      <w:sz w:val="18"/>
                                    </w:rPr>
                                    <w:t>Comfort Room Queen/Queen Non Smoking</w:t>
                                  </w:r>
                                </w:p>
                                <w:p w:rsidR="00337337" w:rsidRDefault="00EB6183">
                                  <w:pPr>
                                    <w:textDirection w:val="btLr"/>
                                  </w:pPr>
                                  <w:r>
                                    <w:rPr>
                                      <w:rFonts w:ascii="Arial" w:eastAsia="Arial" w:hAnsi="Arial" w:cs="Arial"/>
                                      <w:sz w:val="18"/>
                                    </w:rPr>
                                    <w:t>Free WIFI, Free Local Calls, Work Desk, 42″ Flat Screen TV, Coffee Service, A/C</w:t>
                                  </w:r>
                                </w:p>
                                <w:p w:rsidR="00337337" w:rsidRDefault="00337337">
                                  <w:pPr>
                                    <w:textDirection w:val="btLr"/>
                                  </w:pPr>
                                </w:p>
                                <w:p w:rsidR="00337337" w:rsidRDefault="00EB6183">
                                  <w:pPr>
                                    <w:textDirection w:val="btLr"/>
                                  </w:pPr>
                                  <w:r>
                                    <w:rPr>
                                      <w:rFonts w:ascii="Arial" w:eastAsia="Arial" w:hAnsi="Arial" w:cs="Arial"/>
                                      <w:b/>
                                      <w:color w:val="0000FF"/>
                                      <w:sz w:val="18"/>
                                    </w:rPr>
                                    <w:t>NOTE: SKIP STEP #3 – Customize Your Stay – meals are included in the conference package</w:t>
                                  </w:r>
                                </w:p>
                                <w:p w:rsidR="00337337" w:rsidRDefault="00337337">
                                  <w:pPr>
                                    <w:textDirection w:val="btLr"/>
                                  </w:pPr>
                                </w:p>
                                <w:p w:rsidR="00337337" w:rsidRDefault="00337337">
                                  <w:pPr>
                                    <w:textDirection w:val="btLr"/>
                                  </w:pPr>
                                </w:p>
                              </w:txbxContent>
                            </wps:txbx>
                            <wps:bodyPr spcFirstLastPara="1" wrap="square"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margin">
                        <wp:posOffset>533400</wp:posOffset>
                      </wp:positionH>
                      <wp:positionV relativeFrom="paragraph">
                        <wp:posOffset>76200</wp:posOffset>
                      </wp:positionV>
                      <wp:extent cx="2905125" cy="1356995"/>
                      <wp:effectExtent b="0" l="0" r="0" t="0"/>
                      <wp:wrapNone/>
                      <wp:docPr id="4"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2905125" cy="1356995"/>
                              </a:xfrm>
                              <a:prstGeom prst="rect"/>
                              <a:ln/>
                            </pic:spPr>
                          </pic:pic>
                        </a:graphicData>
                      </a:graphic>
                    </wp:anchor>
                  </w:drawing>
                </mc:Fallback>
              </mc:AlternateContent>
            </w:r>
          </w:p>
          <w:p w:rsidR="00337337" w:rsidRDefault="00337337">
            <w:pPr>
              <w:spacing w:before="240" w:after="240"/>
              <w:ind w:left="720"/>
              <w:rPr>
                <w:rFonts w:ascii="Arial" w:eastAsia="Arial" w:hAnsi="Arial" w:cs="Arial"/>
                <w:sz w:val="20"/>
                <w:szCs w:val="20"/>
              </w:rPr>
            </w:pPr>
          </w:p>
          <w:p w:rsidR="00337337" w:rsidRDefault="00337337">
            <w:pPr>
              <w:spacing w:before="240" w:after="240"/>
              <w:ind w:left="720"/>
              <w:rPr>
                <w:rFonts w:ascii="Arial" w:eastAsia="Arial" w:hAnsi="Arial" w:cs="Arial"/>
                <w:sz w:val="20"/>
                <w:szCs w:val="20"/>
              </w:rPr>
            </w:pPr>
          </w:p>
          <w:p w:rsidR="00337337" w:rsidRDefault="00337337">
            <w:pPr>
              <w:ind w:left="720"/>
              <w:rPr>
                <w:rFonts w:ascii="Arial" w:eastAsia="Arial" w:hAnsi="Arial" w:cs="Arial"/>
                <w:sz w:val="20"/>
                <w:szCs w:val="20"/>
              </w:rPr>
            </w:pPr>
          </w:p>
          <w:p w:rsidR="00337337" w:rsidRDefault="00337337">
            <w:pPr>
              <w:spacing w:after="240"/>
              <w:ind w:left="720"/>
              <w:rPr>
                <w:rFonts w:ascii="Arial" w:eastAsia="Arial" w:hAnsi="Arial" w:cs="Arial"/>
                <w:sz w:val="20"/>
                <w:szCs w:val="20"/>
              </w:rPr>
            </w:pPr>
          </w:p>
          <w:p w:rsidR="00337337" w:rsidRDefault="00337337">
            <w:pPr>
              <w:spacing w:after="240"/>
              <w:ind w:left="720"/>
              <w:rPr>
                <w:rFonts w:ascii="Arial" w:eastAsia="Arial" w:hAnsi="Arial" w:cs="Arial"/>
                <w:sz w:val="20"/>
                <w:szCs w:val="20"/>
              </w:rPr>
            </w:pPr>
          </w:p>
          <w:p w:rsidR="00337337" w:rsidRDefault="00EB6183">
            <w:pPr>
              <w:numPr>
                <w:ilvl w:val="0"/>
                <w:numId w:val="7"/>
              </w:numPr>
              <w:spacing w:after="240"/>
            </w:pPr>
            <w:r>
              <w:rPr>
                <w:rFonts w:ascii="Arial" w:eastAsia="Arial" w:hAnsi="Arial" w:cs="Arial"/>
                <w:sz w:val="20"/>
                <w:szCs w:val="20"/>
              </w:rPr>
              <w:t xml:space="preserve">Go to: </w:t>
            </w:r>
            <w:hyperlink r:id="rId19">
              <w:r>
                <w:rPr>
                  <w:b/>
                  <w:color w:val="1155CC"/>
                  <w:sz w:val="20"/>
                  <w:szCs w:val="20"/>
                  <w:u w:val="single"/>
                </w:rPr>
                <w:t>Sheraton Hotel Red D</w:t>
              </w:r>
              <w:bookmarkStart w:id="11" w:name="_GoBack"/>
              <w:bookmarkEnd w:id="11"/>
              <w:r>
                <w:rPr>
                  <w:b/>
                  <w:color w:val="1155CC"/>
                  <w:sz w:val="20"/>
                  <w:szCs w:val="20"/>
                  <w:u w:val="single"/>
                </w:rPr>
                <w:t>eer</w:t>
              </w:r>
            </w:hyperlink>
            <w:r>
              <w:rPr>
                <w:rFonts w:ascii="Arial" w:eastAsia="Arial" w:hAnsi="Arial" w:cs="Arial"/>
                <w:sz w:val="20"/>
                <w:szCs w:val="20"/>
              </w:rPr>
              <w:t xml:space="preserve"> and follow the prompts </w:t>
            </w:r>
            <w:r>
              <w:rPr>
                <w:rFonts w:ascii="Arial" w:eastAsia="Arial" w:hAnsi="Arial" w:cs="Arial"/>
                <w:b/>
                <w:sz w:val="20"/>
                <w:szCs w:val="20"/>
              </w:rPr>
              <w:t>OR</w:t>
            </w:r>
            <w:r>
              <w:rPr>
                <w:rFonts w:ascii="Arial" w:eastAsia="Arial" w:hAnsi="Arial" w:cs="Arial"/>
                <w:sz w:val="20"/>
                <w:szCs w:val="20"/>
              </w:rPr>
              <w:t xml:space="preserve"> </w:t>
            </w:r>
          </w:p>
          <w:p w:rsidR="00337337" w:rsidRDefault="00EB6183">
            <w:pPr>
              <w:numPr>
                <w:ilvl w:val="0"/>
                <w:numId w:val="8"/>
              </w:numPr>
              <w:spacing w:before="240" w:after="240"/>
            </w:pPr>
            <w:r>
              <w:rPr>
                <w:rFonts w:ascii="Arial" w:eastAsia="Arial" w:hAnsi="Arial" w:cs="Arial"/>
                <w:sz w:val="20"/>
                <w:szCs w:val="20"/>
              </w:rPr>
              <w:t xml:space="preserve">Phone central reservations on toll free number </w:t>
            </w:r>
            <w:r>
              <w:rPr>
                <w:rFonts w:ascii="Arial" w:eastAsia="Arial" w:hAnsi="Arial" w:cs="Arial"/>
                <w:i/>
                <w:color w:val="11293B"/>
                <w:sz w:val="21"/>
                <w:szCs w:val="21"/>
                <w:highlight w:val="white"/>
              </w:rPr>
              <w:t>(1)(403) 346-2091</w:t>
            </w:r>
            <w:r>
              <w:rPr>
                <w:rFonts w:ascii="Arial" w:eastAsia="Arial" w:hAnsi="Arial" w:cs="Arial"/>
                <w:sz w:val="20"/>
                <w:szCs w:val="20"/>
              </w:rPr>
              <w:t xml:space="preserve"> and quoting group name ‘</w:t>
            </w:r>
            <w:r>
              <w:rPr>
                <w:rFonts w:ascii="Arial" w:eastAsia="Arial" w:hAnsi="Arial" w:cs="Arial"/>
                <w:b/>
                <w:color w:val="0000FF"/>
                <w:sz w:val="20"/>
                <w:szCs w:val="20"/>
                <w:u w:val="single"/>
              </w:rPr>
              <w:t>Career and Technology Education Council of ATA</w:t>
            </w:r>
            <w:r>
              <w:rPr>
                <w:rFonts w:ascii="Arial" w:eastAsia="Arial" w:hAnsi="Arial" w:cs="Arial"/>
                <w:sz w:val="20"/>
                <w:szCs w:val="20"/>
                <w:u w:val="single"/>
              </w:rPr>
              <w:t>’</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337" w:rsidRDefault="00EB6183">
            <w:pPr>
              <w:jc w:val="center"/>
              <w:rPr>
                <w:rFonts w:ascii="Arial" w:eastAsia="Arial" w:hAnsi="Arial" w:cs="Arial"/>
                <w:sz w:val="20"/>
                <w:szCs w:val="20"/>
              </w:rPr>
            </w:pPr>
            <w:r>
              <w:rPr>
                <w:rFonts w:ascii="Arial" w:eastAsia="Arial" w:hAnsi="Arial" w:cs="Arial"/>
                <w:b/>
                <w:sz w:val="20"/>
                <w:szCs w:val="20"/>
              </w:rPr>
              <w:t>N/A</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337" w:rsidRDefault="00EB6183">
            <w:pPr>
              <w:jc w:val="center"/>
              <w:rPr>
                <w:rFonts w:ascii="Arial" w:eastAsia="Arial" w:hAnsi="Arial" w:cs="Arial"/>
                <w:sz w:val="20"/>
                <w:szCs w:val="20"/>
              </w:rPr>
            </w:pPr>
            <w:r>
              <w:rPr>
                <w:rFonts w:ascii="Arial" w:eastAsia="Arial" w:hAnsi="Arial" w:cs="Arial"/>
                <w:b/>
                <w:sz w:val="20"/>
                <w:szCs w:val="20"/>
              </w:rPr>
              <w:t>N/A</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337" w:rsidRDefault="00EB6183">
            <w:pPr>
              <w:jc w:val="center"/>
              <w:rPr>
                <w:rFonts w:ascii="Arial" w:eastAsia="Arial" w:hAnsi="Arial" w:cs="Arial"/>
                <w:sz w:val="20"/>
                <w:szCs w:val="20"/>
              </w:rPr>
            </w:pPr>
            <w:r>
              <w:rPr>
                <w:rFonts w:ascii="Arial" w:eastAsia="Arial" w:hAnsi="Arial" w:cs="Arial"/>
                <w:b/>
                <w:sz w:val="20"/>
                <w:szCs w:val="20"/>
              </w:rPr>
              <w:t>N/A</w:t>
            </w:r>
          </w:p>
        </w:tc>
      </w:tr>
    </w:tbl>
    <w:p w:rsidR="00337337" w:rsidRDefault="00337337">
      <w:pPr>
        <w:ind w:left="284" w:hanging="284"/>
      </w:pPr>
    </w:p>
    <w:p w:rsidR="00337337" w:rsidRDefault="00337337">
      <w:pPr>
        <w:ind w:left="284" w:hanging="284"/>
      </w:pPr>
    </w:p>
    <w:p w:rsidR="00337337" w:rsidRDefault="00337337">
      <w:pPr>
        <w:ind w:left="284" w:hanging="284"/>
      </w:pPr>
    </w:p>
    <w:p w:rsidR="00337337" w:rsidRDefault="00337337">
      <w:pPr>
        <w:ind w:left="284" w:hanging="284"/>
      </w:pPr>
    </w:p>
    <w:p w:rsidR="00337337" w:rsidRDefault="00EB6183">
      <w:pPr>
        <w:jc w:val="center"/>
        <w:rPr>
          <w:rFonts w:ascii="Arial" w:eastAsia="Arial" w:hAnsi="Arial" w:cs="Arial"/>
          <w:sz w:val="22"/>
          <w:szCs w:val="22"/>
        </w:rPr>
      </w:pPr>
      <w:r>
        <w:rPr>
          <w:rFonts w:ascii="Arial" w:eastAsia="Arial" w:hAnsi="Arial" w:cs="Arial"/>
          <w:b/>
          <w:sz w:val="22"/>
          <w:szCs w:val="22"/>
        </w:rPr>
        <w:t>Unfortunately, proposals with incomplete details or non-payment cannot be processed.</w:t>
      </w:r>
    </w:p>
    <w:p w:rsidR="00337337" w:rsidRDefault="00EB6183">
      <w:pPr>
        <w:jc w:val="center"/>
        <w:rPr>
          <w:rFonts w:ascii="Arial" w:eastAsia="Arial" w:hAnsi="Arial" w:cs="Arial"/>
          <w:sz w:val="22"/>
          <w:szCs w:val="22"/>
        </w:rPr>
      </w:pPr>
      <w:r>
        <w:rPr>
          <w:rFonts w:ascii="Arial" w:eastAsia="Arial" w:hAnsi="Arial" w:cs="Arial"/>
          <w:i/>
          <w:sz w:val="22"/>
          <w:szCs w:val="22"/>
        </w:rPr>
        <w:t>Please email all completed form to:</w:t>
      </w:r>
      <w:r>
        <w:rPr>
          <w:rFonts w:ascii="Arial" w:eastAsia="Arial" w:hAnsi="Arial" w:cs="Arial"/>
          <w:sz w:val="22"/>
          <w:szCs w:val="22"/>
        </w:rPr>
        <w:t xml:space="preserve"> </w:t>
      </w:r>
      <w:hyperlink r:id="rId20" w:history="1">
        <w:r w:rsidR="005C64A7" w:rsidRPr="004C6EB2">
          <w:rPr>
            <w:rStyle w:val="Hyperlink"/>
            <w:rFonts w:ascii="Arial" w:eastAsia="Arial" w:hAnsi="Arial" w:cs="Arial"/>
            <w:b/>
            <w:sz w:val="21"/>
            <w:szCs w:val="21"/>
          </w:rPr>
          <w:t>conferencedirector@ctecalberta.ca</w:t>
        </w:r>
      </w:hyperlink>
    </w:p>
    <w:p w:rsidR="00337337" w:rsidRDefault="00337337">
      <w:pPr>
        <w:jc w:val="center"/>
        <w:rPr>
          <w:rFonts w:ascii="Arial" w:eastAsia="Arial" w:hAnsi="Arial" w:cs="Arial"/>
          <w:sz w:val="22"/>
          <w:szCs w:val="22"/>
        </w:rPr>
      </w:pPr>
    </w:p>
    <w:p w:rsidR="00337337" w:rsidRDefault="00337337">
      <w:pPr>
        <w:jc w:val="center"/>
        <w:rPr>
          <w:rFonts w:ascii="Arial" w:eastAsia="Arial" w:hAnsi="Arial" w:cs="Arial"/>
          <w:sz w:val="22"/>
          <w:szCs w:val="22"/>
        </w:rPr>
      </w:pPr>
    </w:p>
    <w:p w:rsidR="00337337" w:rsidRDefault="00EB6183">
      <w:pPr>
        <w:jc w:val="center"/>
        <w:rPr>
          <w:rFonts w:ascii="Arial" w:eastAsia="Arial" w:hAnsi="Arial" w:cs="Arial"/>
          <w:sz w:val="22"/>
          <w:szCs w:val="22"/>
        </w:rPr>
      </w:pPr>
      <w:r>
        <w:rPr>
          <w:rFonts w:ascii="Arial" w:eastAsia="Arial" w:hAnsi="Arial" w:cs="Arial"/>
          <w:sz w:val="22"/>
          <w:szCs w:val="22"/>
        </w:rPr>
        <w:t>For more information about our conference, please visit our website at:</w:t>
      </w:r>
    </w:p>
    <w:p w:rsidR="00337337" w:rsidRDefault="00712CE7">
      <w:pPr>
        <w:jc w:val="center"/>
        <w:rPr>
          <w:rFonts w:ascii="Arial" w:eastAsia="Arial" w:hAnsi="Arial" w:cs="Arial"/>
          <w:color w:val="0000FF"/>
          <w:sz w:val="22"/>
          <w:szCs w:val="22"/>
        </w:rPr>
      </w:pPr>
      <w:hyperlink r:id="rId21">
        <w:r w:rsidR="00EB6183">
          <w:rPr>
            <w:rFonts w:ascii="Arial" w:eastAsia="Arial" w:hAnsi="Arial" w:cs="Arial"/>
            <w:i/>
            <w:color w:val="0000FF"/>
            <w:sz w:val="22"/>
            <w:szCs w:val="22"/>
            <w:u w:val="single"/>
          </w:rPr>
          <w:t>http://ct</w:t>
        </w:r>
      </w:hyperlink>
      <w:hyperlink r:id="rId22">
        <w:r w:rsidR="00EB6183">
          <w:rPr>
            <w:rFonts w:ascii="Arial" w:eastAsia="Arial" w:hAnsi="Arial" w:cs="Arial"/>
            <w:i/>
            <w:color w:val="0000FF"/>
            <w:sz w:val="22"/>
            <w:szCs w:val="22"/>
            <w:u w:val="single"/>
          </w:rPr>
          <w:t>ec</w:t>
        </w:r>
      </w:hyperlink>
      <w:hyperlink r:id="rId23">
        <w:r w:rsidR="00EB6183">
          <w:rPr>
            <w:rFonts w:ascii="Arial" w:eastAsia="Arial" w:hAnsi="Arial" w:cs="Arial"/>
            <w:i/>
            <w:color w:val="0000FF"/>
            <w:sz w:val="22"/>
            <w:szCs w:val="22"/>
            <w:u w:val="single"/>
          </w:rPr>
          <w:t>.teachers.ab.ca/conferences</w:t>
        </w:r>
      </w:hyperlink>
    </w:p>
    <w:p w:rsidR="00337337" w:rsidRDefault="00337337">
      <w:pPr>
        <w:ind w:left="284" w:hanging="284"/>
      </w:pPr>
    </w:p>
    <w:p w:rsidR="00337337" w:rsidRDefault="00EB6183">
      <w:pPr>
        <w:rPr>
          <w:rFonts w:ascii="Arial" w:eastAsia="Arial" w:hAnsi="Arial" w:cs="Arial"/>
          <w:color w:val="0000FF"/>
          <w:sz w:val="32"/>
          <w:szCs w:val="32"/>
        </w:rPr>
      </w:pPr>
      <w:r>
        <w:tab/>
      </w:r>
      <w:r>
        <w:tab/>
      </w:r>
      <w:r>
        <w:tab/>
      </w:r>
      <w:r>
        <w:rPr>
          <w:rFonts w:ascii="Arial" w:eastAsia="Arial" w:hAnsi="Arial" w:cs="Arial"/>
          <w:b/>
          <w:color w:val="0000FF"/>
          <w:sz w:val="32"/>
          <w:szCs w:val="32"/>
        </w:rPr>
        <w:tab/>
      </w:r>
      <w:r>
        <w:rPr>
          <w:rFonts w:ascii="Arial" w:eastAsia="Arial" w:hAnsi="Arial" w:cs="Arial"/>
          <w:b/>
          <w:color w:val="0000FF"/>
          <w:sz w:val="32"/>
          <w:szCs w:val="32"/>
        </w:rPr>
        <w:tab/>
      </w:r>
      <w:r>
        <w:rPr>
          <w:rFonts w:ascii="Arial" w:eastAsia="Arial" w:hAnsi="Arial" w:cs="Arial"/>
          <w:b/>
          <w:color w:val="0000FF"/>
          <w:sz w:val="32"/>
          <w:szCs w:val="32"/>
        </w:rPr>
        <w:tab/>
        <w:t xml:space="preserve"> </w:t>
      </w:r>
    </w:p>
    <w:p w:rsidR="00337337" w:rsidRDefault="00EB6183">
      <w:pPr>
        <w:jc w:val="center"/>
      </w:pPr>
      <w:r>
        <w:br w:type="page"/>
      </w:r>
      <w:r>
        <w:rPr>
          <w:b/>
          <w:smallCaps/>
        </w:rPr>
        <w:lastRenderedPageBreak/>
        <w:t>CONTRACT FOR VENDOR/EXHIBITOR SERVICES</w:t>
      </w:r>
    </w:p>
    <w:p w:rsidR="00337337" w:rsidRDefault="00337337">
      <w:pPr>
        <w:jc w:val="center"/>
      </w:pPr>
    </w:p>
    <w:p w:rsidR="00337337" w:rsidRDefault="00337337">
      <w:pPr>
        <w:jc w:val="center"/>
      </w:pPr>
    </w:p>
    <w:p w:rsidR="00337337" w:rsidRDefault="00EB6183">
      <w:pPr>
        <w:spacing w:after="240"/>
      </w:pPr>
      <w:r>
        <w:rPr>
          <w:b/>
        </w:rPr>
        <w:t>TERMS AND CONDITIONS</w:t>
      </w:r>
    </w:p>
    <w:p w:rsidR="00337337" w:rsidRDefault="00EB6183">
      <w:pPr>
        <w:numPr>
          <w:ilvl w:val="0"/>
          <w:numId w:val="2"/>
        </w:numPr>
        <w:tabs>
          <w:tab w:val="left" w:pos="360"/>
        </w:tabs>
        <w:ind w:left="360"/>
        <w:contextualSpacing/>
      </w:pPr>
      <w:r>
        <w:t>The following terms and conditions form part of, and are to be read in conjunction with, the terms contained in the Application Form.</w:t>
      </w:r>
    </w:p>
    <w:p w:rsidR="00337337" w:rsidRDefault="00337337">
      <w:pPr>
        <w:tabs>
          <w:tab w:val="left" w:pos="360"/>
        </w:tabs>
      </w:pPr>
    </w:p>
    <w:p w:rsidR="00337337" w:rsidRDefault="00EB6183">
      <w:pPr>
        <w:tabs>
          <w:tab w:val="left" w:pos="360"/>
        </w:tabs>
        <w:spacing w:after="60"/>
        <w:ind w:left="360" w:hanging="360"/>
      </w:pPr>
      <w:r>
        <w:t xml:space="preserve">2. </w:t>
      </w:r>
      <w:r>
        <w:tab/>
        <w:t>For the purpose of these provisions:</w:t>
      </w:r>
    </w:p>
    <w:p w:rsidR="00337337" w:rsidRDefault="00EB6183">
      <w:pPr>
        <w:ind w:left="720" w:hanging="360"/>
      </w:pPr>
      <w:r>
        <w:t>(a)</w:t>
      </w:r>
      <w:r>
        <w:tab/>
        <w:t>“Vendor/Exhibitor” means the party named as the Vendor/Exhibitor in the Application Form requesting exhibit space(s);</w:t>
      </w:r>
    </w:p>
    <w:p w:rsidR="00337337" w:rsidRDefault="00EB6183">
      <w:pPr>
        <w:ind w:left="720" w:hanging="360"/>
      </w:pPr>
      <w:r>
        <w:t xml:space="preserve">(b) </w:t>
      </w:r>
      <w:r>
        <w:tab/>
        <w:t xml:space="preserve">“Association (CTEC)” means the Career and Technology Education Council (CTEC) </w:t>
      </w:r>
    </w:p>
    <w:p w:rsidR="00337337" w:rsidRDefault="00EB6183">
      <w:pPr>
        <w:ind w:left="720" w:hanging="360"/>
      </w:pPr>
      <w:r>
        <w:tab/>
      </w:r>
      <w:proofErr w:type="gramStart"/>
      <w:r>
        <w:t>of</w:t>
      </w:r>
      <w:proofErr w:type="gramEnd"/>
      <w:r>
        <w:t xml:space="preserve"> the Alberta Teachers’ Association (CTEC).</w:t>
      </w:r>
    </w:p>
    <w:p w:rsidR="00337337" w:rsidRDefault="00EB6183">
      <w:pPr>
        <w:ind w:left="720" w:hanging="360"/>
      </w:pPr>
      <w:r>
        <w:t>(c)</w:t>
      </w:r>
      <w:r>
        <w:tab/>
        <w:t xml:space="preserve"> “Event” means the Career and Technology Education Council Conference to be held in </w:t>
      </w:r>
      <w:proofErr w:type="spellStart"/>
      <w:r>
        <w:t>Canmore</w:t>
      </w:r>
      <w:proofErr w:type="spellEnd"/>
      <w:r>
        <w:t>, Alberta on November 24-26th, 2016.</w:t>
      </w:r>
    </w:p>
    <w:p w:rsidR="00337337" w:rsidRDefault="00337337">
      <w:pPr>
        <w:ind w:left="720" w:hanging="360"/>
      </w:pPr>
    </w:p>
    <w:p w:rsidR="00337337" w:rsidRDefault="00EB6183">
      <w:pPr>
        <w:tabs>
          <w:tab w:val="left" w:pos="360"/>
        </w:tabs>
        <w:ind w:left="360" w:hanging="360"/>
      </w:pPr>
      <w:r>
        <w:t xml:space="preserve">3. </w:t>
      </w:r>
      <w:r>
        <w:tab/>
        <w:t>The Application Form must be returned to the Association (CTEC) by no later than 90 days prior to the first day of the Event.</w:t>
      </w:r>
    </w:p>
    <w:p w:rsidR="00337337" w:rsidRDefault="00337337">
      <w:pPr>
        <w:tabs>
          <w:tab w:val="left" w:pos="360"/>
        </w:tabs>
        <w:ind w:left="360" w:hanging="360"/>
      </w:pPr>
    </w:p>
    <w:p w:rsidR="00337337" w:rsidRDefault="00EB6183">
      <w:pPr>
        <w:tabs>
          <w:tab w:val="left" w:pos="360"/>
        </w:tabs>
        <w:ind w:left="360" w:hanging="360"/>
      </w:pPr>
      <w:r>
        <w:t xml:space="preserve">4. </w:t>
      </w:r>
      <w:r>
        <w:tab/>
        <w:t xml:space="preserve">Any Application Form that is returned to the Association (CTEC) which is not accompanied by a signed copy of these terms and conditions and a </w:t>
      </w:r>
      <w:proofErr w:type="spellStart"/>
      <w:r>
        <w:t>cheque</w:t>
      </w:r>
      <w:proofErr w:type="spellEnd"/>
      <w:r>
        <w:t xml:space="preserve"> for the full amount owing for the exhibit space(s) requested by the Vendor/Vendor/Exhibitor in the Application Form will be considered void.</w:t>
      </w:r>
    </w:p>
    <w:p w:rsidR="00337337" w:rsidRDefault="00337337">
      <w:pPr>
        <w:tabs>
          <w:tab w:val="left" w:pos="360"/>
        </w:tabs>
        <w:ind w:left="360" w:hanging="360"/>
      </w:pPr>
    </w:p>
    <w:p w:rsidR="00337337" w:rsidRDefault="00EB6183">
      <w:pPr>
        <w:tabs>
          <w:tab w:val="left" w:pos="360"/>
        </w:tabs>
        <w:ind w:left="360" w:hanging="360"/>
      </w:pPr>
      <w:r>
        <w:t xml:space="preserve">5. </w:t>
      </w:r>
      <w:r>
        <w:tab/>
        <w:t>Any cancellation by the Vendor/Exhibitor must be done by notice in writing and received by the Association (CTEC) by no later than 90 days prior to the first day of the Event.</w:t>
      </w:r>
    </w:p>
    <w:p w:rsidR="00337337" w:rsidRDefault="00337337">
      <w:pPr>
        <w:tabs>
          <w:tab w:val="left" w:pos="360"/>
        </w:tabs>
        <w:ind w:left="360" w:hanging="360"/>
      </w:pPr>
    </w:p>
    <w:p w:rsidR="00337337" w:rsidRDefault="00EB6183">
      <w:pPr>
        <w:tabs>
          <w:tab w:val="left" w:pos="360"/>
        </w:tabs>
        <w:ind w:left="360" w:hanging="360"/>
      </w:pPr>
      <w:r>
        <w:t xml:space="preserve">6. </w:t>
      </w:r>
      <w:r>
        <w:tab/>
        <w:t>If the Vendor/Exhibitor cancels its appearance, but does not do so in accordance with the procedure set out above, the monies that the Vendor/Exhibitor paid to the Association (CTEC) for the exhibit space(s) will not be refundable.</w:t>
      </w:r>
    </w:p>
    <w:p w:rsidR="00337337" w:rsidRDefault="00337337">
      <w:pPr>
        <w:tabs>
          <w:tab w:val="left" w:pos="360"/>
        </w:tabs>
        <w:ind w:left="360" w:hanging="360"/>
      </w:pPr>
    </w:p>
    <w:p w:rsidR="00337337" w:rsidRDefault="00EB6183">
      <w:pPr>
        <w:tabs>
          <w:tab w:val="left" w:pos="360"/>
        </w:tabs>
        <w:ind w:left="360" w:hanging="360"/>
      </w:pPr>
      <w:r>
        <w:t xml:space="preserve">7. </w:t>
      </w:r>
      <w:r>
        <w:tab/>
        <w:t>Other than those items listed in the Application Form, the Association (CTEC) will not be responsible for the provision or cost of any materials, supplies or services used or required by the Vendor/Exhibitor in connection with the exhibit space(s).</w:t>
      </w:r>
    </w:p>
    <w:p w:rsidR="00337337" w:rsidRDefault="00337337">
      <w:pPr>
        <w:tabs>
          <w:tab w:val="left" w:pos="360"/>
        </w:tabs>
        <w:ind w:left="360" w:hanging="360"/>
      </w:pPr>
    </w:p>
    <w:p w:rsidR="00337337" w:rsidRDefault="00EB6183">
      <w:pPr>
        <w:tabs>
          <w:tab w:val="left" w:pos="360"/>
        </w:tabs>
        <w:ind w:left="360" w:hanging="360"/>
      </w:pPr>
      <w:r>
        <w:t xml:space="preserve">8. </w:t>
      </w:r>
      <w:r>
        <w:tab/>
        <w:t>Except as otherwise provided in this agreement, the Association (CTEC) will not be responsible for receipt or storage of any materials, supplies or equipment; any special, incidental or consequential damages in any circumstances, including circumstances arising from the Association (CTEC)’s cancellation of the Event or the exhibit space(s) for any reason or at any time whatsoever.</w:t>
      </w:r>
    </w:p>
    <w:p w:rsidR="00337337" w:rsidRDefault="00337337">
      <w:pPr>
        <w:tabs>
          <w:tab w:val="left" w:pos="360"/>
        </w:tabs>
        <w:ind w:left="360" w:hanging="360"/>
      </w:pPr>
    </w:p>
    <w:p w:rsidR="00337337" w:rsidRDefault="00EB6183">
      <w:pPr>
        <w:tabs>
          <w:tab w:val="left" w:pos="360"/>
        </w:tabs>
        <w:ind w:left="360" w:hanging="360"/>
      </w:pPr>
      <w:r>
        <w:t xml:space="preserve">9. </w:t>
      </w:r>
      <w:r>
        <w:tab/>
        <w:t>The Association (CTEC) reserves the right to refuse any application for any reason up to 60 days prior to the first day of the Event, in which case the monies that the Vendor/Exhibitor paid to the Association (CTEC) for the exhibit space(s) will be refunded to the Vendor/Exhibitor by no later than 60 days after the Event.</w:t>
      </w:r>
    </w:p>
    <w:p w:rsidR="00337337" w:rsidRDefault="00337337">
      <w:pPr>
        <w:tabs>
          <w:tab w:val="left" w:pos="360"/>
        </w:tabs>
        <w:ind w:left="360" w:hanging="360"/>
      </w:pPr>
    </w:p>
    <w:p w:rsidR="00337337" w:rsidRDefault="00EB6183">
      <w:pPr>
        <w:tabs>
          <w:tab w:val="left" w:pos="360"/>
        </w:tabs>
        <w:ind w:left="360" w:hanging="360"/>
      </w:pPr>
      <w:r>
        <w:t>10.</w:t>
      </w:r>
      <w:r>
        <w:tab/>
        <w:t>The Association (CTEC) reserves the right to cancel the Vendor/Exhibitor’s exhibit(s) at any time before or during the Event, if, in the opinion of the Association (CTEC), the exhibit is not an accurate reflection of the description of the exhibit(s) that the Vendor/Exhibitor provided in the Application Form, in which case the monies that the Vendor/Exhibitor paid to the Association (CTEC) for the exhibit space(s) will not be refundable.</w:t>
      </w:r>
    </w:p>
    <w:p w:rsidR="00337337" w:rsidRDefault="00337337">
      <w:pPr>
        <w:tabs>
          <w:tab w:val="left" w:pos="360"/>
        </w:tabs>
        <w:ind w:left="360" w:hanging="360"/>
      </w:pPr>
    </w:p>
    <w:p w:rsidR="00337337" w:rsidRDefault="00EB6183">
      <w:pPr>
        <w:tabs>
          <w:tab w:val="left" w:pos="360"/>
        </w:tabs>
        <w:ind w:left="360" w:hanging="360"/>
      </w:pPr>
      <w:r>
        <w:lastRenderedPageBreak/>
        <w:t>11.</w:t>
      </w:r>
      <w:r>
        <w:tab/>
        <w:t xml:space="preserve">If the Association (CTEC) cancels the Event or the Vendor/Exhibitor’s exhibit(s), the Association (CTEC) may, in its discretion, compensate the Vendor/Exhibitor for all or part of the costs that the Vendor/Exhibitor incurred in preparation for the Event or otherwise. Such compensation by the Association (CTEC) shall not be construed to be a waiver of the Association (CTEC)’s rights under clause 8 of this disclaimer or otherwise stop them from relying on those rights. </w:t>
      </w:r>
    </w:p>
    <w:p w:rsidR="00337337" w:rsidRDefault="00337337">
      <w:pPr>
        <w:tabs>
          <w:tab w:val="left" w:pos="360"/>
        </w:tabs>
        <w:ind w:left="360" w:hanging="360"/>
      </w:pPr>
    </w:p>
    <w:p w:rsidR="00337337" w:rsidRDefault="00EB6183">
      <w:pPr>
        <w:tabs>
          <w:tab w:val="left" w:pos="360"/>
        </w:tabs>
        <w:ind w:left="360" w:hanging="360"/>
      </w:pPr>
      <w:r>
        <w:t>12.</w:t>
      </w:r>
      <w:r>
        <w:tab/>
        <w:t>By signing below, the Vendor/Exhibitor acknowledges that it has read these terms and conditions in full and understands that they form part of the application and agreement for the provision of exhibit space at the Event.</w:t>
      </w:r>
    </w:p>
    <w:p w:rsidR="00337337" w:rsidRDefault="00337337">
      <w:pPr>
        <w:tabs>
          <w:tab w:val="left" w:pos="360"/>
        </w:tabs>
        <w:ind w:left="360" w:hanging="360"/>
      </w:pPr>
    </w:p>
    <w:p w:rsidR="00337337" w:rsidRDefault="00EB6183">
      <w:pPr>
        <w:tabs>
          <w:tab w:val="left" w:pos="360"/>
        </w:tabs>
        <w:ind w:left="360" w:hanging="360"/>
      </w:pPr>
      <w:r>
        <w:t>13. The Vendor/Exhibitor agrees to comply with applicable privacy legislation with respect to the personal information of any identifiable individuals. The Vendor/Exhibitor also agrees that the Association (CTEC) may collect, use and disclose the Vendor/Exhibitor’s personal information to the extent necessary to carry out the purposes for which the parties are contracting.</w:t>
      </w:r>
    </w:p>
    <w:p w:rsidR="00337337" w:rsidRDefault="00337337">
      <w:pPr>
        <w:tabs>
          <w:tab w:val="left" w:pos="360"/>
        </w:tabs>
        <w:ind w:left="360" w:hanging="360"/>
      </w:pPr>
    </w:p>
    <w:p w:rsidR="00337337" w:rsidRDefault="00337337">
      <w:pPr>
        <w:tabs>
          <w:tab w:val="left" w:pos="360"/>
        </w:tabs>
        <w:ind w:left="360" w:hanging="360"/>
      </w:pPr>
    </w:p>
    <w:p w:rsidR="00337337" w:rsidRDefault="00337337"/>
    <w:tbl>
      <w:tblPr>
        <w:tblStyle w:val="a7"/>
        <w:tblW w:w="9639" w:type="dxa"/>
        <w:tblInd w:w="534" w:type="dxa"/>
        <w:tblBorders>
          <w:top w:val="single" w:sz="4" w:space="0" w:color="000000"/>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9639"/>
      </w:tblGrid>
      <w:tr w:rsidR="00337337">
        <w:trPr>
          <w:trHeight w:val="720"/>
        </w:trPr>
        <w:tc>
          <w:tcPr>
            <w:tcW w:w="9639" w:type="dxa"/>
          </w:tcPr>
          <w:p w:rsidR="00337337" w:rsidRDefault="00EB6183">
            <w:pPr>
              <w:ind w:right="3111"/>
              <w:rPr>
                <w:sz w:val="22"/>
                <w:szCs w:val="22"/>
              </w:rPr>
            </w:pPr>
            <w:r>
              <w:rPr>
                <w:b/>
              </w:rPr>
              <w:t>Sig</w:t>
            </w:r>
            <w:r>
              <w:rPr>
                <w:b/>
                <w:sz w:val="22"/>
                <w:szCs w:val="22"/>
              </w:rPr>
              <w:t>nature of Vendor/Exhibitor</w:t>
            </w:r>
          </w:p>
          <w:p w:rsidR="00337337" w:rsidRDefault="00337337">
            <w:pPr>
              <w:ind w:right="3111"/>
              <w:rPr>
                <w:sz w:val="22"/>
                <w:szCs w:val="22"/>
              </w:rPr>
            </w:pPr>
          </w:p>
          <w:p w:rsidR="00337337" w:rsidRDefault="00EB6183">
            <w:pPr>
              <w:ind w:right="3111"/>
            </w:pPr>
            <w:r>
              <w:rPr>
                <w:i/>
              </w:rPr>
              <w:t>Please print or type the following information:</w:t>
            </w:r>
          </w:p>
          <w:p w:rsidR="00337337" w:rsidRDefault="00337337">
            <w:pPr>
              <w:ind w:right="3111"/>
            </w:pPr>
          </w:p>
          <w:p w:rsidR="00337337" w:rsidRDefault="00337337">
            <w:pPr>
              <w:ind w:right="3111"/>
              <w:rPr>
                <w:sz w:val="22"/>
                <w:szCs w:val="22"/>
              </w:rPr>
            </w:pPr>
          </w:p>
        </w:tc>
      </w:tr>
      <w:tr w:rsidR="00337337">
        <w:trPr>
          <w:trHeight w:val="720"/>
        </w:trPr>
        <w:tc>
          <w:tcPr>
            <w:tcW w:w="9639" w:type="dxa"/>
            <w:tcBorders>
              <w:bottom w:val="single" w:sz="4" w:space="0" w:color="000000"/>
            </w:tcBorders>
          </w:tcPr>
          <w:p w:rsidR="00337337" w:rsidRDefault="00EB6183">
            <w:r>
              <w:rPr>
                <w:b/>
              </w:rPr>
              <w:t xml:space="preserve">Vendor/Exhibitor Name </w:t>
            </w:r>
          </w:p>
        </w:tc>
      </w:tr>
      <w:tr w:rsidR="00337337">
        <w:trPr>
          <w:trHeight w:val="560"/>
        </w:trPr>
        <w:tc>
          <w:tcPr>
            <w:tcW w:w="9639" w:type="dxa"/>
            <w:tcBorders>
              <w:bottom w:val="nil"/>
            </w:tcBorders>
          </w:tcPr>
          <w:p w:rsidR="00337337" w:rsidRDefault="00EB6183">
            <w:r>
              <w:rPr>
                <w:b/>
              </w:rPr>
              <w:t>Vendor/Exhibitor Company Name</w:t>
            </w:r>
          </w:p>
        </w:tc>
      </w:tr>
      <w:tr w:rsidR="00337337">
        <w:trPr>
          <w:trHeight w:val="560"/>
        </w:trPr>
        <w:tc>
          <w:tcPr>
            <w:tcW w:w="9639" w:type="dxa"/>
            <w:tcBorders>
              <w:top w:val="nil"/>
            </w:tcBorders>
          </w:tcPr>
          <w:p w:rsidR="00337337" w:rsidRDefault="00EB6183">
            <w:r>
              <w:rPr>
                <w:b/>
              </w:rPr>
              <w:t>Address (</w:t>
            </w:r>
            <w:r>
              <w:rPr>
                <w:b/>
                <w:i/>
              </w:rPr>
              <w:t>including postal code</w:t>
            </w:r>
            <w:r>
              <w:rPr>
                <w:b/>
              </w:rPr>
              <w:t>)</w:t>
            </w:r>
          </w:p>
        </w:tc>
      </w:tr>
      <w:tr w:rsidR="00337337">
        <w:trPr>
          <w:trHeight w:val="560"/>
        </w:trPr>
        <w:tc>
          <w:tcPr>
            <w:tcW w:w="9639" w:type="dxa"/>
          </w:tcPr>
          <w:p w:rsidR="00337337" w:rsidRDefault="00337337"/>
        </w:tc>
      </w:tr>
      <w:tr w:rsidR="00337337">
        <w:trPr>
          <w:trHeight w:val="560"/>
        </w:trPr>
        <w:tc>
          <w:tcPr>
            <w:tcW w:w="9639" w:type="dxa"/>
          </w:tcPr>
          <w:p w:rsidR="00337337" w:rsidRDefault="00337337"/>
        </w:tc>
      </w:tr>
    </w:tbl>
    <w:p w:rsidR="00337337" w:rsidRDefault="00337337"/>
    <w:p w:rsidR="00337337" w:rsidRDefault="00337337">
      <w:pPr>
        <w:rPr>
          <w:sz w:val="20"/>
          <w:szCs w:val="20"/>
        </w:rPr>
      </w:pPr>
    </w:p>
    <w:p w:rsidR="00337337" w:rsidRDefault="00337337">
      <w:pPr>
        <w:rPr>
          <w:sz w:val="20"/>
          <w:szCs w:val="20"/>
        </w:rPr>
      </w:pPr>
    </w:p>
    <w:p w:rsidR="00337337" w:rsidRDefault="00EB6183">
      <w:pPr>
        <w:rPr>
          <w:sz w:val="20"/>
          <w:szCs w:val="20"/>
        </w:rPr>
      </w:pPr>
      <w:r>
        <w:rPr>
          <w:sz w:val="20"/>
          <w:szCs w:val="20"/>
        </w:rPr>
        <w:t xml:space="preserve">The Alberta Teachers’ Association (CTEC) requires the information contained on this form in order to conduct the professional and business affairs of its membership and will collect, use and disclose the personal information about you accordingly. Additionally, contact information submitted by speakers and Vendor/Exhibitors may be shared with other ATA professional development sub-groups for the purposes of recommending your services. </w:t>
      </w:r>
    </w:p>
    <w:p w:rsidR="00337337" w:rsidRDefault="00337337">
      <w:pPr>
        <w:rPr>
          <w:sz w:val="20"/>
          <w:szCs w:val="20"/>
        </w:rPr>
      </w:pPr>
    </w:p>
    <w:p w:rsidR="00337337" w:rsidRDefault="00EB6183">
      <w:pPr>
        <w:rPr>
          <w:sz w:val="20"/>
          <w:szCs w:val="20"/>
        </w:rPr>
      </w:pPr>
      <w:r>
        <w:rPr>
          <w:sz w:val="20"/>
          <w:szCs w:val="20"/>
        </w:rPr>
        <w:t>For inquires, objections or concerns about how the Personal Information Protection Act applies to your personal information, please refer to our privacy policy on the Alberta Teachers’ Association (CTEC) website. Please contact the ATA at 780-447-9400 or 1-800-232-7208 and ask for the privacy officer for more inquiries about privacy concerns.</w:t>
      </w:r>
    </w:p>
    <w:p w:rsidR="00337337" w:rsidRDefault="00337337">
      <w:pPr>
        <w:rPr>
          <w:sz w:val="20"/>
          <w:szCs w:val="20"/>
        </w:rPr>
      </w:pPr>
    </w:p>
    <w:p w:rsidR="00337337" w:rsidRDefault="00EB6183">
      <w:r>
        <w:rPr>
          <w:sz w:val="20"/>
          <w:szCs w:val="20"/>
        </w:rPr>
        <w:t>2015 06 25</w:t>
      </w:r>
    </w:p>
    <w:p w:rsidR="00337337" w:rsidRDefault="00337337">
      <w:pPr>
        <w:rPr>
          <w:rFonts w:ascii="Arial" w:eastAsia="Arial" w:hAnsi="Arial" w:cs="Arial"/>
          <w:sz w:val="20"/>
          <w:szCs w:val="20"/>
        </w:rPr>
      </w:pPr>
    </w:p>
    <w:sectPr w:rsidR="00337337">
      <w:headerReference w:type="default" r:id="rId24"/>
      <w:pgSz w:w="12240" w:h="15840"/>
      <w:pgMar w:top="540" w:right="720" w:bottom="568"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CE7" w:rsidRDefault="00712CE7">
      <w:r>
        <w:separator/>
      </w:r>
    </w:p>
  </w:endnote>
  <w:endnote w:type="continuationSeparator" w:id="0">
    <w:p w:rsidR="00712CE7" w:rsidRDefault="00712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003" w:usb1="00000000" w:usb2="00000000" w:usb3="00000000" w:csb0="00000001" w:csb1="00000000"/>
  </w:font>
  <w:font w:name="Arial Narrow">
    <w:altName w:val="Swis721 Cn BT"/>
    <w:panose1 w:val="020B0606020202030204"/>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CE7" w:rsidRDefault="00712CE7">
      <w:r>
        <w:separator/>
      </w:r>
    </w:p>
  </w:footnote>
  <w:footnote w:type="continuationSeparator" w:id="0">
    <w:p w:rsidR="00712CE7" w:rsidRDefault="00712C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337" w:rsidRDefault="00337337">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90A10"/>
    <w:multiLevelType w:val="multilevel"/>
    <w:tmpl w:val="71702F88"/>
    <w:lvl w:ilvl="0">
      <w:start w:val="1"/>
      <w:numFmt w:val="bullet"/>
      <w:lvlText w:val=""/>
      <w:lvlJc w:val="left"/>
      <w:pPr>
        <w:ind w:left="720" w:hanging="360"/>
      </w:pPr>
      <w:rPr>
        <w:rFonts w:ascii="Arial" w:eastAsia="Arial" w:hAnsi="Arial" w:cs="Arial"/>
        <w:i/>
        <w:color w:val="11293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95B6AA9"/>
    <w:multiLevelType w:val="multilevel"/>
    <w:tmpl w:val="60CE21C8"/>
    <w:lvl w:ilvl="0">
      <w:start w:val="1"/>
      <w:numFmt w:val="bullet"/>
      <w:lvlText w:val="❑"/>
      <w:lvlJc w:val="left"/>
      <w:pPr>
        <w:ind w:left="720" w:hanging="360"/>
      </w:pPr>
      <w:rPr>
        <w:rFonts w:ascii="Noto Sans Symbols" w:eastAsia="Noto Sans Symbols" w:hAnsi="Noto Sans Symbols" w:cs="Noto Sans Symbols"/>
        <w:color w:val="0000FF"/>
        <w:sz w:val="40"/>
        <w:szCs w:val="4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26AC491C"/>
    <w:multiLevelType w:val="multilevel"/>
    <w:tmpl w:val="F7F4095E"/>
    <w:lvl w:ilvl="0">
      <w:start w:val="1"/>
      <w:numFmt w:val="bullet"/>
      <w:lvlText w:val="●"/>
      <w:lvlJc w:val="left"/>
      <w:pPr>
        <w:ind w:left="720" w:hanging="360"/>
      </w:pPr>
      <w:rPr>
        <w:rFonts w:ascii="Noto Sans Symbols" w:eastAsia="Noto Sans Symbols" w:hAnsi="Noto Sans Symbols" w:cs="Noto Sans Symbols"/>
        <w:b w:val="0"/>
        <w:i w:val="0"/>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37BD7BF0"/>
    <w:multiLevelType w:val="multilevel"/>
    <w:tmpl w:val="FAF093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48093A90"/>
    <w:multiLevelType w:val="multilevel"/>
    <w:tmpl w:val="DF0EB278"/>
    <w:lvl w:ilvl="0">
      <w:start w:val="1"/>
      <w:numFmt w:val="bullet"/>
      <w:lvlText w:val="o"/>
      <w:lvlJc w:val="left"/>
      <w:pPr>
        <w:ind w:left="1004" w:hanging="360"/>
      </w:pPr>
      <w:rPr>
        <w:rFonts w:ascii="Courier New" w:eastAsia="Courier New" w:hAnsi="Courier New" w:cs="Courier New"/>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5">
    <w:nsid w:val="507E2929"/>
    <w:multiLevelType w:val="multilevel"/>
    <w:tmpl w:val="AB96295C"/>
    <w:lvl w:ilvl="0">
      <w:start w:val="1"/>
      <w:numFmt w:val="bullet"/>
      <w:lvlText w:val="●"/>
      <w:lvlJc w:val="left"/>
      <w:pPr>
        <w:ind w:left="720" w:hanging="360"/>
      </w:pPr>
      <w:rPr>
        <w:rFonts w:ascii="Noto Sans Symbols" w:eastAsia="Noto Sans Symbols" w:hAnsi="Noto Sans Symbols" w:cs="Noto Sans Symbols"/>
        <w:b w:val="0"/>
        <w:i w:val="0"/>
        <w:color w:val="000000"/>
        <w:sz w:val="18"/>
        <w:szCs w:val="1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617A4A38"/>
    <w:multiLevelType w:val="multilevel"/>
    <w:tmpl w:val="0B80B16A"/>
    <w:lvl w:ilvl="0">
      <w:start w:val="1"/>
      <w:numFmt w:val="bullet"/>
      <w:lvlText w:val="●"/>
      <w:lvlJc w:val="left"/>
      <w:pPr>
        <w:ind w:left="720" w:hanging="360"/>
      </w:pPr>
      <w:rPr>
        <w:rFonts w:ascii="Noto Sans Symbols" w:eastAsia="Noto Sans Symbols" w:hAnsi="Noto Sans Symbols" w:cs="Noto Sans Symbols"/>
        <w:b w:val="0"/>
        <w:i w:val="0"/>
        <w:color w:val="000000"/>
        <w:sz w:val="18"/>
        <w:szCs w:val="1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634069B8"/>
    <w:multiLevelType w:val="multilevel"/>
    <w:tmpl w:val="29FE81A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7CB206D1"/>
    <w:multiLevelType w:val="multilevel"/>
    <w:tmpl w:val="43C8A8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7"/>
  </w:num>
  <w:num w:numId="3">
    <w:abstractNumId w:val="4"/>
  </w:num>
  <w:num w:numId="4">
    <w:abstractNumId w:val="1"/>
  </w:num>
  <w:num w:numId="5">
    <w:abstractNumId w:val="3"/>
  </w:num>
  <w:num w:numId="6">
    <w:abstractNumId w:val="2"/>
  </w:num>
  <w:num w:numId="7">
    <w:abstractNumId w:val="6"/>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37337"/>
    <w:rsid w:val="00201A95"/>
    <w:rsid w:val="00337337"/>
    <w:rsid w:val="005C64A7"/>
    <w:rsid w:val="00712CE7"/>
    <w:rsid w:val="00857973"/>
    <w:rsid w:val="00EB618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CA"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outlineLvl w:val="0"/>
    </w:pPr>
    <w:rPr>
      <w:rFonts w:ascii="Tahoma" w:eastAsia="Tahoma" w:hAnsi="Tahoma" w:cs="Tahoma"/>
      <w:b/>
    </w:rPr>
  </w:style>
  <w:style w:type="paragraph" w:styleId="Heading2">
    <w:name w:val="heading 2"/>
    <w:basedOn w:val="Normal"/>
    <w:next w:val="Normal"/>
    <w:pPr>
      <w:keepNext/>
      <w:outlineLvl w:val="1"/>
    </w:pPr>
    <w:rPr>
      <w:rFonts w:ascii="Tahoma" w:eastAsia="Tahoma" w:hAnsi="Tahoma" w:cs="Tahoma"/>
      <w:sz w:val="32"/>
      <w:szCs w:val="32"/>
    </w:rPr>
  </w:style>
  <w:style w:type="paragraph" w:styleId="Heading3">
    <w:name w:val="heading 3"/>
    <w:basedOn w:val="Normal"/>
    <w:next w:val="Normal"/>
    <w:pPr>
      <w:keepNext/>
      <w:outlineLvl w:val="2"/>
    </w:pPr>
    <w:rPr>
      <w:b/>
      <w:i/>
    </w:rPr>
  </w:style>
  <w:style w:type="paragraph" w:styleId="Heading4">
    <w:name w:val="heading 4"/>
    <w:basedOn w:val="Normal"/>
    <w:next w:val="Normal"/>
    <w:pPr>
      <w:keepNext/>
      <w:outlineLvl w:val="3"/>
    </w:pPr>
    <w:rPr>
      <w:rFonts w:ascii="Tahoma" w:eastAsia="Tahoma" w:hAnsi="Tahoma" w:cs="Tahoma"/>
      <w:b/>
      <w:u w:val="single"/>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BalloonText">
    <w:name w:val="Balloon Text"/>
    <w:basedOn w:val="Normal"/>
    <w:link w:val="BalloonTextChar"/>
    <w:uiPriority w:val="99"/>
    <w:semiHidden/>
    <w:unhideWhenUsed/>
    <w:rsid w:val="00201A95"/>
    <w:rPr>
      <w:rFonts w:ascii="Tahoma" w:hAnsi="Tahoma" w:cs="Tahoma"/>
      <w:sz w:val="16"/>
      <w:szCs w:val="16"/>
    </w:rPr>
  </w:style>
  <w:style w:type="character" w:customStyle="1" w:styleId="BalloonTextChar">
    <w:name w:val="Balloon Text Char"/>
    <w:basedOn w:val="DefaultParagraphFont"/>
    <w:link w:val="BalloonText"/>
    <w:uiPriority w:val="99"/>
    <w:semiHidden/>
    <w:rsid w:val="00201A95"/>
    <w:rPr>
      <w:rFonts w:ascii="Tahoma" w:hAnsi="Tahoma" w:cs="Tahoma"/>
      <w:sz w:val="16"/>
      <w:szCs w:val="16"/>
    </w:rPr>
  </w:style>
  <w:style w:type="character" w:styleId="Hyperlink">
    <w:name w:val="Hyperlink"/>
    <w:basedOn w:val="DefaultParagraphFont"/>
    <w:uiPriority w:val="99"/>
    <w:unhideWhenUsed/>
    <w:rsid w:val="005C64A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CA"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outlineLvl w:val="0"/>
    </w:pPr>
    <w:rPr>
      <w:rFonts w:ascii="Tahoma" w:eastAsia="Tahoma" w:hAnsi="Tahoma" w:cs="Tahoma"/>
      <w:b/>
    </w:rPr>
  </w:style>
  <w:style w:type="paragraph" w:styleId="Heading2">
    <w:name w:val="heading 2"/>
    <w:basedOn w:val="Normal"/>
    <w:next w:val="Normal"/>
    <w:pPr>
      <w:keepNext/>
      <w:outlineLvl w:val="1"/>
    </w:pPr>
    <w:rPr>
      <w:rFonts w:ascii="Tahoma" w:eastAsia="Tahoma" w:hAnsi="Tahoma" w:cs="Tahoma"/>
      <w:sz w:val="32"/>
      <w:szCs w:val="32"/>
    </w:rPr>
  </w:style>
  <w:style w:type="paragraph" w:styleId="Heading3">
    <w:name w:val="heading 3"/>
    <w:basedOn w:val="Normal"/>
    <w:next w:val="Normal"/>
    <w:pPr>
      <w:keepNext/>
      <w:outlineLvl w:val="2"/>
    </w:pPr>
    <w:rPr>
      <w:b/>
      <w:i/>
    </w:rPr>
  </w:style>
  <w:style w:type="paragraph" w:styleId="Heading4">
    <w:name w:val="heading 4"/>
    <w:basedOn w:val="Normal"/>
    <w:next w:val="Normal"/>
    <w:pPr>
      <w:keepNext/>
      <w:outlineLvl w:val="3"/>
    </w:pPr>
    <w:rPr>
      <w:rFonts w:ascii="Tahoma" w:eastAsia="Tahoma" w:hAnsi="Tahoma" w:cs="Tahoma"/>
      <w:b/>
      <w:u w:val="single"/>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BalloonText">
    <w:name w:val="Balloon Text"/>
    <w:basedOn w:val="Normal"/>
    <w:link w:val="BalloonTextChar"/>
    <w:uiPriority w:val="99"/>
    <w:semiHidden/>
    <w:unhideWhenUsed/>
    <w:rsid w:val="00201A95"/>
    <w:rPr>
      <w:rFonts w:ascii="Tahoma" w:hAnsi="Tahoma" w:cs="Tahoma"/>
      <w:sz w:val="16"/>
      <w:szCs w:val="16"/>
    </w:rPr>
  </w:style>
  <w:style w:type="character" w:customStyle="1" w:styleId="BalloonTextChar">
    <w:name w:val="Balloon Text Char"/>
    <w:basedOn w:val="DefaultParagraphFont"/>
    <w:link w:val="BalloonText"/>
    <w:uiPriority w:val="99"/>
    <w:semiHidden/>
    <w:rsid w:val="00201A95"/>
    <w:rPr>
      <w:rFonts w:ascii="Tahoma" w:hAnsi="Tahoma" w:cs="Tahoma"/>
      <w:sz w:val="16"/>
      <w:szCs w:val="16"/>
    </w:rPr>
  </w:style>
  <w:style w:type="character" w:styleId="Hyperlink">
    <w:name w:val="Hyperlink"/>
    <w:basedOn w:val="DefaultParagraphFont"/>
    <w:uiPriority w:val="99"/>
    <w:unhideWhenUsed/>
    <w:rsid w:val="005C64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ctec.teachers.ab.ca/conferences/Pages/Conference%202016.aspx"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conferencedirector@ctecalberta.ca"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tec.teachers.ab.ca" TargetMode="External"/><Relationship Id="rId20" Type="http://schemas.openxmlformats.org/officeDocument/2006/relationships/hyperlink" Target="mailto:conferencedirector@ctecalberta.ca"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conferencedirector@ctecalberta.ca" TargetMode="External"/><Relationship Id="rId23" Type="http://schemas.openxmlformats.org/officeDocument/2006/relationships/hyperlink" Target="https://ctec.teachers.ab.ca/conferences/Pages/Conference%202016.aspx" TargetMode="External"/><Relationship Id="rId10" Type="http://schemas.openxmlformats.org/officeDocument/2006/relationships/endnotes" Target="endnotes.xml"/><Relationship Id="rId19" Type="http://schemas.openxmlformats.org/officeDocument/2006/relationships/hyperlink" Target="http://www.starwoodhotels.com/sheraton/property/overview/index.html?propertyID=3490&amp;SWAQ=958P"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10.png"/><Relationship Id="rId22" Type="http://schemas.openxmlformats.org/officeDocument/2006/relationships/hyperlink" Target="https://ctec.teachers.ab.ca/conferences/Pages/Conference%202016.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9CEBC0085D9543A4909BE288DC437A" ma:contentTypeVersion="1" ma:contentTypeDescription="Create a new document." ma:contentTypeScope="" ma:versionID="7fb3ce5c0d1ada7931c375bd451242e4">
  <xsd:schema xmlns:xsd="http://www.w3.org/2001/XMLSchema" xmlns:xs="http://www.w3.org/2001/XMLSchema" xmlns:p="http://schemas.microsoft.com/office/2006/metadata/properties" xmlns:ns1="http://schemas.microsoft.com/sharepoint/v3" targetNamespace="http://schemas.microsoft.com/office/2006/metadata/properties" ma:root="true" ma:fieldsID="23c3779855f001c5d0ed99fb6a9127e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1CB3E3-8FA5-4B50-81BD-CF23C3FD0CC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A5214CD-E165-4670-9863-FA15924D1D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43D561-2D6D-479E-AD90-0ED7B7D4B2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2042</Words>
  <Characters>11642</Characters>
  <Application>Microsoft Office Word</Application>
  <DocSecurity>0</DocSecurity>
  <Lines>97</Lines>
  <Paragraphs>27</Paragraphs>
  <ScaleCrop>false</ScaleCrop>
  <Company/>
  <LinksUpToDate>false</LinksUpToDate>
  <CharactersWithSpaces>13657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Cecil</cp:lastModifiedBy>
  <cp:revision>4</cp:revision>
  <dcterms:created xsi:type="dcterms:W3CDTF">2018-03-10T19:47:00Z</dcterms:created>
  <dcterms:modified xsi:type="dcterms:W3CDTF">2018-06-08T04:15:00Z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0x010100169CEBC0085D9543A4909BE288DC437A</vt:lpwstr>
  </property>
</Properties>
</file>